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7A" w:rsidRPr="00281B97" w:rsidRDefault="001F75B3" w:rsidP="00281B97">
      <w:pPr>
        <w:ind w:firstLine="567"/>
        <w:jc w:val="center"/>
        <w:outlineLvl w:val="0"/>
        <w:rPr>
          <w:b/>
          <w:i/>
        </w:rPr>
      </w:pPr>
      <w:r>
        <w:rPr>
          <w:b/>
          <w:i/>
        </w:rPr>
        <w:t xml:space="preserve">Цикл </w:t>
      </w:r>
      <w:r w:rsidR="00B51DA5">
        <w:rPr>
          <w:b/>
          <w:i/>
        </w:rPr>
        <w:t>лекц</w:t>
      </w:r>
      <w:r>
        <w:rPr>
          <w:b/>
          <w:i/>
        </w:rPr>
        <w:t>ий по профилактик</w:t>
      </w:r>
      <w:r w:rsidR="00B51DA5">
        <w:rPr>
          <w:b/>
          <w:i/>
        </w:rPr>
        <w:t>е</w:t>
      </w:r>
      <w:r>
        <w:rPr>
          <w:b/>
          <w:i/>
        </w:rPr>
        <w:t xml:space="preserve"> </w:t>
      </w:r>
      <w:r w:rsidR="00B51DA5">
        <w:rPr>
          <w:b/>
          <w:i/>
        </w:rPr>
        <w:t>ВИЧ/</w:t>
      </w:r>
      <w:proofErr w:type="spellStart"/>
      <w:r w:rsidR="00B51DA5">
        <w:rPr>
          <w:b/>
          <w:i/>
        </w:rPr>
        <w:t>СПИДа</w:t>
      </w:r>
      <w:proofErr w:type="spellEnd"/>
      <w:r w:rsidR="00FE6211">
        <w:rPr>
          <w:b/>
          <w:i/>
        </w:rPr>
        <w:t xml:space="preserve"> </w:t>
      </w:r>
      <w:r w:rsidR="00FE6211" w:rsidRPr="00281B97">
        <w:rPr>
          <w:b/>
          <w:i/>
        </w:rPr>
        <w:t>«Зона риска»</w:t>
      </w:r>
    </w:p>
    <w:p w:rsidR="00197A5A" w:rsidRPr="00281B97" w:rsidRDefault="00197A5A" w:rsidP="00281B97">
      <w:pPr>
        <w:ind w:firstLine="567"/>
        <w:jc w:val="both"/>
        <w:outlineLvl w:val="0"/>
        <w:rPr>
          <w:b/>
          <w:i/>
        </w:rPr>
      </w:pPr>
    </w:p>
    <w:p w:rsidR="00E424AF" w:rsidRPr="00281B97" w:rsidRDefault="00FE6211" w:rsidP="00281B97">
      <w:pPr>
        <w:ind w:firstLine="567"/>
        <w:jc w:val="center"/>
        <w:outlineLvl w:val="0"/>
        <w:rPr>
          <w:b/>
        </w:rPr>
      </w:pPr>
      <w:r>
        <w:rPr>
          <w:b/>
        </w:rPr>
        <w:t>Обоснование курса лекций</w:t>
      </w:r>
    </w:p>
    <w:p w:rsidR="00F960E1" w:rsidRDefault="00E424AF" w:rsidP="00F960E1">
      <w:pPr>
        <w:ind w:firstLine="567"/>
        <w:jc w:val="both"/>
        <w:outlineLvl w:val="0"/>
        <w:rPr>
          <w:b/>
        </w:rPr>
      </w:pPr>
      <w:r w:rsidRPr="00281B97">
        <w:rPr>
          <w:b/>
        </w:rPr>
        <w:t>Актуальность.</w:t>
      </w:r>
      <w:r w:rsidR="00C1482A" w:rsidRPr="00C1482A">
        <w:t xml:space="preserve"> </w:t>
      </w:r>
      <w:r w:rsidR="00C1482A" w:rsidRPr="00461A65">
        <w:t>Появление в современной истории цивилизаций вируса иммунодефицита человека</w:t>
      </w:r>
      <w:r w:rsidR="00C1482A">
        <w:t xml:space="preserve"> </w:t>
      </w:r>
      <w:r w:rsidR="00C1482A" w:rsidRPr="009C0725">
        <w:t xml:space="preserve">(ВИЧ) </w:t>
      </w:r>
      <w:r w:rsidR="00C1482A" w:rsidRPr="00461A65">
        <w:t xml:space="preserve"> стало вызовом науке, обществу, мировой системе здравоохранения. По данным Всемирной организации здравоохранения </w:t>
      </w:r>
      <w:r w:rsidR="00C1482A" w:rsidRPr="009C0725">
        <w:t>(ВОЗ)</w:t>
      </w:r>
      <w:r w:rsidR="00C1482A" w:rsidRPr="00461A65">
        <w:t xml:space="preserve"> количество лиц, инфицированных ВИЧ во всем мире составляет 11-13 млн. и </w:t>
      </w:r>
      <w:r w:rsidR="00C1482A" w:rsidRPr="009C0725">
        <w:t xml:space="preserve">продолжает постоянно </w:t>
      </w:r>
      <w:r w:rsidR="00C1482A" w:rsidRPr="00461A65">
        <w:t>увеличи</w:t>
      </w:r>
      <w:r w:rsidR="00C1482A" w:rsidRPr="009C0725">
        <w:t>ва</w:t>
      </w:r>
      <w:r w:rsidR="00C1482A" w:rsidRPr="00461A65">
        <w:t>т</w:t>
      </w:r>
      <w:r w:rsidR="00C1482A" w:rsidRPr="009C0725">
        <w:t>ь</w:t>
      </w:r>
      <w:r w:rsidR="00C1482A" w:rsidRPr="00461A65">
        <w:t>ся</w:t>
      </w:r>
      <w:r w:rsidR="00C1482A" w:rsidRPr="009C0725">
        <w:t>.</w:t>
      </w:r>
    </w:p>
    <w:p w:rsidR="00F960E1" w:rsidRDefault="009C0725" w:rsidP="00F960E1">
      <w:pPr>
        <w:ind w:firstLine="567"/>
        <w:jc w:val="both"/>
        <w:outlineLvl w:val="0"/>
        <w:rPr>
          <w:b/>
        </w:rPr>
      </w:pPr>
      <w:r w:rsidRPr="009C0725">
        <w:t xml:space="preserve">Стремительный рост наркомании, полового пути инфицирования, поражение ВИЧ молодых людей, </w:t>
      </w:r>
      <w:r>
        <w:t>инфицирование детей от матерей, низкая эффективность лечебных и отсутствие специфических сре</w:t>
      </w:r>
      <w:proofErr w:type="gramStart"/>
      <w:r>
        <w:t>дств пр</w:t>
      </w:r>
      <w:proofErr w:type="gramEnd"/>
      <w:r>
        <w:t>офилактики ставят данную патологию на одно из первых мест в актуальности на современном периоде развития человечества. Очевидна катастрофическая нехватка адекватной информации о заболевании среди населения. Большинство молодых людей знают о ВИЧ только то, что слышали от друзей и из интернета. Недостаток понимания приводит к дальнейшему распространению инфекции и дискриминации людей, живущих с ВИЧ.</w:t>
      </w:r>
    </w:p>
    <w:p w:rsidR="009C0725" w:rsidRPr="00F960E1" w:rsidRDefault="009C0725" w:rsidP="00F960E1">
      <w:pPr>
        <w:ind w:firstLine="567"/>
        <w:jc w:val="both"/>
        <w:outlineLvl w:val="0"/>
        <w:rPr>
          <w:b/>
        </w:rPr>
      </w:pPr>
      <w:r w:rsidRPr="009C0725">
        <w:rPr>
          <w:shd w:val="clear" w:color="auto" w:fill="FFFFFF"/>
        </w:rPr>
        <w:t xml:space="preserve">В связи с этим актуальной социальной проблемой современности является борьба с распространением </w:t>
      </w:r>
      <w:proofErr w:type="spellStart"/>
      <w:r w:rsidRPr="009C0725">
        <w:rPr>
          <w:shd w:val="clear" w:color="auto" w:fill="FFFFFF"/>
        </w:rPr>
        <w:t>СПИДа</w:t>
      </w:r>
      <w:proofErr w:type="spellEnd"/>
      <w:r w:rsidRPr="009C0725">
        <w:rPr>
          <w:shd w:val="clear" w:color="auto" w:fill="FFFFFF"/>
        </w:rPr>
        <w:t xml:space="preserve">. </w:t>
      </w:r>
      <w:r>
        <w:rPr>
          <w:shd w:val="clear" w:color="auto" w:fill="FFFFFF"/>
        </w:rPr>
        <w:t>Н</w:t>
      </w:r>
      <w:r w:rsidRPr="009C0725">
        <w:rPr>
          <w:shd w:val="clear" w:color="auto" w:fill="FFFFFF"/>
        </w:rPr>
        <w:t>аиболее эффективн</w:t>
      </w:r>
      <w:r w:rsidR="002529C6">
        <w:rPr>
          <w:shd w:val="clear" w:color="auto" w:fill="FFFFFF"/>
        </w:rPr>
        <w:t>о</w:t>
      </w:r>
      <w:r w:rsidRPr="009C0725">
        <w:rPr>
          <w:shd w:val="clear" w:color="auto" w:fill="FFFFFF"/>
        </w:rPr>
        <w:t xml:space="preserve"> профилактическ</w:t>
      </w:r>
      <w:r w:rsidR="002529C6">
        <w:rPr>
          <w:shd w:val="clear" w:color="auto" w:fill="FFFFFF"/>
        </w:rPr>
        <w:t>ая</w:t>
      </w:r>
      <w:r w:rsidRPr="009C0725">
        <w:rPr>
          <w:shd w:val="clear" w:color="auto" w:fill="FFFFFF"/>
        </w:rPr>
        <w:t> работ</w:t>
      </w:r>
      <w:r w:rsidR="002529C6">
        <w:rPr>
          <w:shd w:val="clear" w:color="auto" w:fill="FFFFFF"/>
        </w:rPr>
        <w:t>а</w:t>
      </w:r>
      <w:r w:rsidRPr="009C0725">
        <w:rPr>
          <w:shd w:val="clear" w:color="auto" w:fill="FFFFFF"/>
        </w:rPr>
        <w:t xml:space="preserve"> с подростками и молодежью осуществляется через их непосредственное участие в тренингах, тематических </w:t>
      </w:r>
      <w:r w:rsidR="00C1482A">
        <w:rPr>
          <w:shd w:val="clear" w:color="auto" w:fill="FFFFFF"/>
        </w:rPr>
        <w:t>беседах</w:t>
      </w:r>
      <w:r w:rsidRPr="009C0725">
        <w:rPr>
          <w:shd w:val="clear" w:color="auto" w:fill="FFFFFF"/>
        </w:rPr>
        <w:t xml:space="preserve">, где </w:t>
      </w:r>
      <w:r w:rsidR="002529C6">
        <w:rPr>
          <w:shd w:val="clear" w:color="auto" w:fill="FFFFFF"/>
        </w:rPr>
        <w:t xml:space="preserve">у них есть возможность </w:t>
      </w:r>
      <w:r w:rsidR="002529C6" w:rsidRPr="009C0725">
        <w:rPr>
          <w:shd w:val="clear" w:color="auto" w:fill="FFFFFF"/>
        </w:rPr>
        <w:t>открыто</w:t>
      </w:r>
      <w:r w:rsidRPr="009C0725">
        <w:rPr>
          <w:shd w:val="clear" w:color="auto" w:fill="FFFFFF"/>
        </w:rPr>
        <w:t xml:space="preserve"> зада</w:t>
      </w:r>
      <w:r w:rsidR="002529C6">
        <w:rPr>
          <w:shd w:val="clear" w:color="auto" w:fill="FFFFFF"/>
        </w:rPr>
        <w:t>ва</w:t>
      </w:r>
      <w:r w:rsidRPr="009C0725">
        <w:rPr>
          <w:shd w:val="clear" w:color="auto" w:fill="FFFFFF"/>
        </w:rPr>
        <w:t>ть волнующие вопросы и получ</w:t>
      </w:r>
      <w:r w:rsidR="00C1482A">
        <w:rPr>
          <w:shd w:val="clear" w:color="auto" w:fill="FFFFFF"/>
        </w:rPr>
        <w:t>а</w:t>
      </w:r>
      <w:r w:rsidRPr="009C0725">
        <w:rPr>
          <w:shd w:val="clear" w:color="auto" w:fill="FFFFFF"/>
        </w:rPr>
        <w:t>ть честные и достоверные ответы.</w:t>
      </w:r>
      <w:r w:rsidR="002529C6">
        <w:rPr>
          <w:shd w:val="clear" w:color="auto" w:fill="FFFFFF"/>
        </w:rPr>
        <w:t xml:space="preserve"> </w:t>
      </w:r>
    </w:p>
    <w:p w:rsidR="00F960E1" w:rsidRDefault="00C1482A" w:rsidP="00F960E1">
      <w:pPr>
        <w:ind w:firstLine="567"/>
        <w:jc w:val="both"/>
        <w:outlineLvl w:val="0"/>
        <w:rPr>
          <w:b/>
        </w:rPr>
      </w:pPr>
      <w:r w:rsidRPr="00281B97">
        <w:rPr>
          <w:b/>
        </w:rPr>
        <w:t>Научная обоснованность.</w:t>
      </w:r>
      <w:r w:rsidRPr="00C1482A">
        <w:rPr>
          <w:rFonts w:ascii="Arial" w:hAnsi="Arial" w:cs="Arial"/>
          <w:color w:val="003366"/>
          <w:sz w:val="20"/>
          <w:szCs w:val="20"/>
        </w:rPr>
        <w:t xml:space="preserve"> </w:t>
      </w:r>
      <w:r w:rsidRPr="00461A65">
        <w:t>Вопросам профилактики и борьбы с заражением ВИЧ-инфекцией /</w:t>
      </w:r>
      <w:proofErr w:type="spellStart"/>
      <w:r w:rsidRPr="00461A65">
        <w:t>СПИДом</w:t>
      </w:r>
      <w:proofErr w:type="spellEnd"/>
      <w:r w:rsidRPr="00461A65">
        <w:t xml:space="preserve"> посвящены работы, затрагивающие различные аспекты этой проблемы. Так, исследованиями вирусной природы инфекции занимались как зарубежные ученые, в частности, Л. </w:t>
      </w:r>
      <w:proofErr w:type="spellStart"/>
      <w:r w:rsidRPr="00461A65">
        <w:t>Монтанье</w:t>
      </w:r>
      <w:proofErr w:type="spellEnd"/>
      <w:r w:rsidRPr="00461A65">
        <w:t xml:space="preserve">, Р.К. </w:t>
      </w:r>
      <w:proofErr w:type="spellStart"/>
      <w:r w:rsidRPr="00461A65">
        <w:t>Галло</w:t>
      </w:r>
      <w:proofErr w:type="spellEnd"/>
      <w:r w:rsidRPr="00461A65">
        <w:t xml:space="preserve">, Д. Чин, М. Эссекс, Т. </w:t>
      </w:r>
      <w:proofErr w:type="spellStart"/>
      <w:r w:rsidRPr="00461A65">
        <w:t>Куинн</w:t>
      </w:r>
      <w:proofErr w:type="spellEnd"/>
      <w:r w:rsidRPr="00461A65">
        <w:t>, так и отечественные – В.В.Покровский, Р.М. Хаитов, Р.В. Петров, М.В. Жданов и др.</w:t>
      </w:r>
      <w:r w:rsidRPr="00C1482A">
        <w:rPr>
          <w:rFonts w:ascii="Arial" w:hAnsi="Arial" w:cs="Arial"/>
          <w:color w:val="003366"/>
          <w:sz w:val="20"/>
          <w:szCs w:val="20"/>
        </w:rPr>
        <w:t xml:space="preserve"> </w:t>
      </w:r>
      <w:r w:rsidRPr="00461A65">
        <w:t xml:space="preserve">Социальные и правовые аспекты проблемы рассматривались в трудах Н.Г. Андреевой, И.М. Баженова, Т.А. </w:t>
      </w:r>
      <w:proofErr w:type="spellStart"/>
      <w:r w:rsidRPr="00461A65">
        <w:t>Бестимирова</w:t>
      </w:r>
      <w:proofErr w:type="spellEnd"/>
      <w:r w:rsidRPr="00461A65">
        <w:t>, А.И. Воробьева, А.И. Долговой, и др.</w:t>
      </w:r>
    </w:p>
    <w:p w:rsidR="00C1482A" w:rsidRPr="00F960E1" w:rsidRDefault="00C1482A" w:rsidP="00F960E1">
      <w:pPr>
        <w:ind w:firstLine="567"/>
        <w:jc w:val="both"/>
        <w:outlineLvl w:val="0"/>
        <w:rPr>
          <w:b/>
        </w:rPr>
      </w:pPr>
      <w:r w:rsidRPr="00461A65">
        <w:t>Тем не менее, проблемы правовой</w:t>
      </w:r>
      <w:r>
        <w:t>, социальной и медицинской</w:t>
      </w:r>
      <w:r w:rsidRPr="00461A65">
        <w:t xml:space="preserve"> защиты общества в целом и каждого гражданина в отдельности от заражения ВИЧ-инфекцией /</w:t>
      </w:r>
      <w:proofErr w:type="spellStart"/>
      <w:r w:rsidRPr="00461A65">
        <w:t>СПИДом</w:t>
      </w:r>
      <w:proofErr w:type="spellEnd"/>
      <w:r w:rsidRPr="00461A65">
        <w:t xml:space="preserve"> остаются актуальными </w:t>
      </w:r>
      <w:r>
        <w:t>и в настоящее время</w:t>
      </w:r>
      <w:r w:rsidRPr="00461A65">
        <w:t xml:space="preserve">. </w:t>
      </w:r>
    </w:p>
    <w:p w:rsidR="00A23945" w:rsidRPr="00027D60" w:rsidRDefault="00F960E1" w:rsidP="00027D60">
      <w:pPr>
        <w:ind w:firstLine="567"/>
        <w:jc w:val="both"/>
        <w:outlineLvl w:val="0"/>
        <w:rPr>
          <w:b/>
        </w:rPr>
      </w:pPr>
      <w:r w:rsidRPr="00461A65">
        <w:rPr>
          <w:b/>
          <w:bCs/>
        </w:rPr>
        <w:t>Н</w:t>
      </w:r>
      <w:r w:rsidR="00461A65" w:rsidRPr="00461A65">
        <w:rPr>
          <w:b/>
          <w:bCs/>
        </w:rPr>
        <w:t>овизна</w:t>
      </w:r>
      <w:r>
        <w:t xml:space="preserve"> – использование</w:t>
      </w:r>
      <w:r w:rsidR="0092177E" w:rsidRPr="0092177E">
        <w:t xml:space="preserve"> </w:t>
      </w:r>
      <w:r w:rsidR="0092177E" w:rsidRPr="0092177E">
        <w:rPr>
          <w:shd w:val="clear" w:color="auto" w:fill="FFFFFF"/>
        </w:rPr>
        <w:t>одн</w:t>
      </w:r>
      <w:r>
        <w:rPr>
          <w:shd w:val="clear" w:color="auto" w:fill="FFFFFF"/>
        </w:rPr>
        <w:t>ой</w:t>
      </w:r>
      <w:r w:rsidR="0092177E" w:rsidRPr="0092177E">
        <w:rPr>
          <w:shd w:val="clear" w:color="auto" w:fill="FFFFFF"/>
        </w:rPr>
        <w:t xml:space="preserve"> из самых эффективных форм работы – подача информации нетрадиционными методами, использу</w:t>
      </w:r>
      <w:r w:rsidR="0092177E">
        <w:rPr>
          <w:shd w:val="clear" w:color="auto" w:fill="FFFFFF"/>
        </w:rPr>
        <w:t>я</w:t>
      </w:r>
      <w:r w:rsidR="0092177E" w:rsidRPr="0092177E">
        <w:rPr>
          <w:shd w:val="clear" w:color="auto" w:fill="FFFFFF"/>
        </w:rPr>
        <w:t xml:space="preserve"> в своей работе уже много лет </w:t>
      </w:r>
      <w:r w:rsidR="0092177E" w:rsidRPr="0092177E">
        <w:t>широкий спектр</w:t>
      </w:r>
      <w:r w:rsidR="00C1482A" w:rsidRPr="0092177E">
        <w:t xml:space="preserve"> технологи</w:t>
      </w:r>
      <w:r w:rsidR="0092177E" w:rsidRPr="0092177E">
        <w:t>й</w:t>
      </w:r>
      <w:r w:rsidR="00C1482A" w:rsidRPr="0092177E">
        <w:t xml:space="preserve">, </w:t>
      </w:r>
      <w:r w:rsidR="0092177E" w:rsidRPr="0092177E">
        <w:t>явля</w:t>
      </w:r>
      <w:r w:rsidR="0092177E">
        <w:t>ющихся</w:t>
      </w:r>
      <w:r w:rsidR="0092177E" w:rsidRPr="0092177E">
        <w:t xml:space="preserve"> важным условием эффективности профилактической работы.</w:t>
      </w:r>
      <w:r w:rsidR="00D95442">
        <w:t xml:space="preserve"> </w:t>
      </w:r>
      <w:r w:rsidR="00461A65" w:rsidRPr="00461A65">
        <w:t xml:space="preserve">Наиболее важными из </w:t>
      </w:r>
      <w:r w:rsidR="0092177E" w:rsidRPr="00D95442">
        <w:t xml:space="preserve">них </w:t>
      </w:r>
      <w:r w:rsidR="00D95442">
        <w:t>являются следующие: использование видеоматериалов, технология, напр</w:t>
      </w:r>
      <w:r w:rsidR="00027D60">
        <w:t>а</w:t>
      </w:r>
      <w:r w:rsidR="00D95442">
        <w:t xml:space="preserve">вленная на формирование у подростков эффективных </w:t>
      </w:r>
      <w:proofErr w:type="spellStart"/>
      <w:r w:rsidR="00D95442">
        <w:t>копинг</w:t>
      </w:r>
      <w:proofErr w:type="spellEnd"/>
      <w:r w:rsidR="00D95442">
        <w:t xml:space="preserve"> – стратегий, </w:t>
      </w:r>
      <w:r w:rsidR="00027D60">
        <w:t>анализ</w:t>
      </w:r>
      <w:r w:rsidR="00D95442">
        <w:t xml:space="preserve"> тематических ситуаций, </w:t>
      </w:r>
      <w:r w:rsidR="00027D60">
        <w:t xml:space="preserve">информационные и </w:t>
      </w:r>
      <w:r w:rsidR="00D95442">
        <w:t>игровы</w:t>
      </w:r>
      <w:r w:rsidR="00027D60">
        <w:t>е</w:t>
      </w:r>
      <w:r w:rsidR="00D95442">
        <w:t xml:space="preserve"> технологи</w:t>
      </w:r>
      <w:r w:rsidR="00027D60">
        <w:t>и.</w:t>
      </w:r>
    </w:p>
    <w:p w:rsidR="007056D0" w:rsidRPr="00281B97" w:rsidRDefault="007056D0" w:rsidP="00281B97">
      <w:pPr>
        <w:ind w:firstLine="567"/>
        <w:jc w:val="both"/>
        <w:rPr>
          <w:b/>
        </w:rPr>
      </w:pPr>
      <w:r w:rsidRPr="00281B97">
        <w:rPr>
          <w:b/>
        </w:rPr>
        <w:t>Цель</w:t>
      </w:r>
      <w:r w:rsidR="00027D60">
        <w:rPr>
          <w:b/>
        </w:rPr>
        <w:t xml:space="preserve"> </w:t>
      </w:r>
      <w:r w:rsidR="00FE6211">
        <w:rPr>
          <w:b/>
        </w:rPr>
        <w:t>курса лекций</w:t>
      </w:r>
      <w:r w:rsidRPr="00281B97">
        <w:rPr>
          <w:b/>
        </w:rPr>
        <w:t>:</w:t>
      </w:r>
      <w:r w:rsidR="00281B97">
        <w:rPr>
          <w:b/>
        </w:rPr>
        <w:t xml:space="preserve"> </w:t>
      </w:r>
      <w:r w:rsidR="00281B97">
        <w:t>п</w:t>
      </w:r>
      <w:r w:rsidRPr="00281B97">
        <w:t>редоставить достоверную информацию по проблеме ВИЧ/</w:t>
      </w:r>
      <w:proofErr w:type="spellStart"/>
      <w:r w:rsidRPr="00281B97">
        <w:t>СПИДа</w:t>
      </w:r>
      <w:proofErr w:type="spellEnd"/>
      <w:r w:rsidRPr="00281B97">
        <w:t>, развить у учащихся навыки предотвращения заражения ВИЧ-инфекцией.</w:t>
      </w:r>
    </w:p>
    <w:p w:rsidR="007056D0" w:rsidRPr="00A23945" w:rsidRDefault="007056D0" w:rsidP="00A23945">
      <w:pPr>
        <w:ind w:firstLine="567"/>
        <w:jc w:val="both"/>
        <w:rPr>
          <w:b/>
        </w:rPr>
      </w:pPr>
      <w:r w:rsidRPr="00281B97">
        <w:rPr>
          <w:b/>
        </w:rPr>
        <w:t>Задачи</w:t>
      </w:r>
      <w:r w:rsidR="00027D60">
        <w:rPr>
          <w:b/>
        </w:rPr>
        <w:t xml:space="preserve"> </w:t>
      </w:r>
      <w:r w:rsidR="00FE6211">
        <w:rPr>
          <w:b/>
        </w:rPr>
        <w:t>курса лекций</w:t>
      </w:r>
      <w:r w:rsidRPr="00281B97">
        <w:rPr>
          <w:b/>
        </w:rPr>
        <w:t>:</w:t>
      </w:r>
      <w:r w:rsidR="00A23945">
        <w:rPr>
          <w:b/>
        </w:rPr>
        <w:t xml:space="preserve"> </w:t>
      </w:r>
      <w:r w:rsidR="00A23945" w:rsidRPr="00A23945">
        <w:t>о</w:t>
      </w:r>
      <w:r w:rsidRPr="00281B97">
        <w:t>пределить уровень знаний школьников по изучаем</w:t>
      </w:r>
      <w:r w:rsidR="00A23945">
        <w:t>ой теме (методом анкетирования); п</w:t>
      </w:r>
      <w:r w:rsidRPr="00281B97">
        <w:t>редоставить достоверну</w:t>
      </w:r>
      <w:r w:rsidR="00A23945">
        <w:t>ю информацию по данному вопросу; а</w:t>
      </w:r>
      <w:r w:rsidRPr="00281B97">
        <w:t xml:space="preserve">ктуализировать мыслительную деятельность </w:t>
      </w:r>
      <w:r w:rsidR="00281B97" w:rsidRPr="00281B97">
        <w:t>уча</w:t>
      </w:r>
      <w:r w:rsidRPr="00281B97">
        <w:t xml:space="preserve">щихся и закрепить полученные знания </w:t>
      </w:r>
      <w:r w:rsidR="00CB4EFA" w:rsidRPr="00281B97">
        <w:t xml:space="preserve">с помощью </w:t>
      </w:r>
      <w:proofErr w:type="spellStart"/>
      <w:r w:rsidR="00DC3A1B" w:rsidRPr="00281B97">
        <w:t>антинаркотических</w:t>
      </w:r>
      <w:proofErr w:type="spellEnd"/>
      <w:r w:rsidR="00CB4EFA" w:rsidRPr="00281B97">
        <w:t xml:space="preserve"> </w:t>
      </w:r>
      <w:r w:rsidR="00DC3A1B" w:rsidRPr="00281B97">
        <w:t>технологий</w:t>
      </w:r>
      <w:r w:rsidR="00A23945">
        <w:t>;</w:t>
      </w:r>
      <w:r w:rsidRPr="00281B97">
        <w:t xml:space="preserve">  </w:t>
      </w:r>
      <w:r w:rsidR="00A23945">
        <w:t>п</w:t>
      </w:r>
      <w:r w:rsidRPr="00281B97">
        <w:t>овысить ответственность за свое здоровье и научить учащихся способам избегания заражения ВИЧ-инфекцией.</w:t>
      </w:r>
    </w:p>
    <w:p w:rsidR="00E424AF" w:rsidRPr="00281B97" w:rsidRDefault="00281B97" w:rsidP="00281B97">
      <w:pPr>
        <w:ind w:firstLine="567"/>
        <w:jc w:val="both"/>
        <w:rPr>
          <w:b/>
        </w:rPr>
      </w:pPr>
      <w:r w:rsidRPr="00281B97">
        <w:rPr>
          <w:b/>
        </w:rPr>
        <w:t>Возраст детей</w:t>
      </w:r>
      <w:r>
        <w:rPr>
          <w:b/>
        </w:rPr>
        <w:t xml:space="preserve">. </w:t>
      </w:r>
      <w:r w:rsidR="00FE6211">
        <w:t>Лекции</w:t>
      </w:r>
      <w:r w:rsidR="00E424AF" w:rsidRPr="00281B97">
        <w:t xml:space="preserve"> ориентирован</w:t>
      </w:r>
      <w:r w:rsidR="00FE6211">
        <w:t>ы</w:t>
      </w:r>
      <w:r w:rsidR="00E424AF" w:rsidRPr="00281B97">
        <w:t xml:space="preserve"> на работу с подростками 1</w:t>
      </w:r>
      <w:r w:rsidR="007056D0" w:rsidRPr="00281B97">
        <w:t>5</w:t>
      </w:r>
      <w:r w:rsidR="00E424AF" w:rsidRPr="00281B97">
        <w:t>-18 лет.</w:t>
      </w:r>
    </w:p>
    <w:p w:rsidR="00E424AF" w:rsidRPr="00281B97" w:rsidRDefault="00281B97" w:rsidP="00281B97">
      <w:pPr>
        <w:ind w:firstLine="567"/>
        <w:jc w:val="both"/>
        <w:rPr>
          <w:b/>
        </w:rPr>
      </w:pPr>
      <w:r w:rsidRPr="00281B97">
        <w:rPr>
          <w:b/>
        </w:rPr>
        <w:t>Формы</w:t>
      </w:r>
      <w:r w:rsidR="00A269F4">
        <w:rPr>
          <w:b/>
        </w:rPr>
        <w:t xml:space="preserve"> и методы</w:t>
      </w:r>
      <w:r w:rsidRPr="00281B97">
        <w:rPr>
          <w:b/>
        </w:rPr>
        <w:t xml:space="preserve"> </w:t>
      </w:r>
      <w:r w:rsidR="00FE6211">
        <w:rPr>
          <w:b/>
        </w:rPr>
        <w:t>проведения</w:t>
      </w:r>
      <w:r w:rsidR="00F75182">
        <w:rPr>
          <w:b/>
        </w:rPr>
        <w:t xml:space="preserve">: </w:t>
      </w:r>
      <w:r w:rsidR="00F75182" w:rsidRPr="00F75182">
        <w:t>лекции</w:t>
      </w:r>
      <w:r w:rsidR="00F75182">
        <w:rPr>
          <w:b/>
        </w:rPr>
        <w:t>,</w:t>
      </w:r>
      <w:r>
        <w:rPr>
          <w:b/>
        </w:rPr>
        <w:t xml:space="preserve"> </w:t>
      </w:r>
      <w:r w:rsidR="00A269F4">
        <w:t>видеофильм</w:t>
      </w:r>
      <w:r w:rsidR="00F75182">
        <w:t>ы</w:t>
      </w:r>
      <w:r w:rsidR="00A269F4">
        <w:t xml:space="preserve">, </w:t>
      </w:r>
      <w:r w:rsidR="000D38F8" w:rsidRPr="00281B97">
        <w:t>б</w:t>
      </w:r>
      <w:r w:rsidR="00E424AF" w:rsidRPr="00281B97">
        <w:t xml:space="preserve">еседы, </w:t>
      </w:r>
      <w:proofErr w:type="spellStart"/>
      <w:r w:rsidR="00E424AF" w:rsidRPr="00281B97">
        <w:t>тренинг</w:t>
      </w:r>
      <w:r w:rsidR="000D38F8" w:rsidRPr="00281B97">
        <w:t>овые</w:t>
      </w:r>
      <w:proofErr w:type="spellEnd"/>
      <w:r w:rsidR="000D38F8" w:rsidRPr="00281B97">
        <w:t xml:space="preserve"> упражнения</w:t>
      </w:r>
      <w:r w:rsidR="00E424AF" w:rsidRPr="00281B97">
        <w:t xml:space="preserve">, </w:t>
      </w:r>
      <w:r w:rsidR="000D38F8" w:rsidRPr="00281B97">
        <w:t>ситуативные игры</w:t>
      </w:r>
      <w:r w:rsidR="00E424AF" w:rsidRPr="00281B97">
        <w:t>.</w:t>
      </w:r>
      <w:r w:rsidR="000D38F8" w:rsidRPr="00281B97">
        <w:t xml:space="preserve"> </w:t>
      </w:r>
    </w:p>
    <w:p w:rsidR="00B70341" w:rsidRPr="00281B97" w:rsidRDefault="00E424AF" w:rsidP="00281B97">
      <w:pPr>
        <w:ind w:firstLine="567"/>
        <w:jc w:val="both"/>
        <w:rPr>
          <w:b/>
        </w:rPr>
      </w:pPr>
      <w:r w:rsidRPr="00281B97">
        <w:rPr>
          <w:b/>
        </w:rPr>
        <w:t>Ожидаемые результаты</w:t>
      </w:r>
    </w:p>
    <w:p w:rsidR="007056D0" w:rsidRPr="00281B97" w:rsidRDefault="007056D0" w:rsidP="00281B97">
      <w:pPr>
        <w:ind w:firstLine="567"/>
        <w:jc w:val="both"/>
      </w:pPr>
      <w:r w:rsidRPr="00281B97">
        <w:t>Подростки должны знать современные сведения о путях заражения ВИЧ о безопасности учебы и бытового общения с ВИЧ-инфицированными людьми, клинике, лечении и профилактики ВИЧ-инфекции.</w:t>
      </w:r>
    </w:p>
    <w:p w:rsidR="007056D0" w:rsidRPr="00281B97" w:rsidRDefault="00CB4EFA" w:rsidP="00281B97">
      <w:pPr>
        <w:ind w:firstLine="567"/>
        <w:jc w:val="both"/>
      </w:pPr>
      <w:r w:rsidRPr="00281B97">
        <w:t xml:space="preserve">Учащиеся </w:t>
      </w:r>
      <w:r w:rsidR="007056D0" w:rsidRPr="00281B97">
        <w:t>должны уметь защитить себя от заражения ВИЧ-инфекцией и грамотно отвечать на вопросы своих сверстников.</w:t>
      </w:r>
    </w:p>
    <w:p w:rsidR="00E424AF" w:rsidRPr="00281B97" w:rsidRDefault="00E424AF" w:rsidP="00281B97">
      <w:pPr>
        <w:ind w:firstLine="567"/>
        <w:jc w:val="both"/>
      </w:pPr>
      <w:r w:rsidRPr="00281B97">
        <w:lastRenderedPageBreak/>
        <w:t>Выработка навыков уверенного поведения в проблемных ситуациях, осознание личной ответственности за свое пов</w:t>
      </w:r>
      <w:r w:rsidR="00A269F4">
        <w:t>едение и выбор жизненного пути.</w:t>
      </w:r>
    </w:p>
    <w:p w:rsidR="00A17D3C" w:rsidRDefault="00F75182" w:rsidP="00281B97">
      <w:pPr>
        <w:ind w:firstLine="567"/>
        <w:jc w:val="center"/>
        <w:rPr>
          <w:b/>
        </w:rPr>
      </w:pPr>
      <w:r>
        <w:rPr>
          <w:b/>
        </w:rPr>
        <w:t xml:space="preserve">Лекция </w:t>
      </w:r>
      <w:r w:rsidR="00141975" w:rsidRPr="00281B97">
        <w:rPr>
          <w:b/>
        </w:rPr>
        <w:t>1</w:t>
      </w:r>
    </w:p>
    <w:p w:rsidR="001B49DE" w:rsidRPr="00281B97" w:rsidRDefault="001B49DE" w:rsidP="001B49DE">
      <w:pPr>
        <w:ind w:firstLine="567"/>
        <w:rPr>
          <w:b/>
        </w:rPr>
      </w:pPr>
      <w:r>
        <w:rPr>
          <w:b/>
        </w:rPr>
        <w:t>Тема: «</w:t>
      </w:r>
      <w:r w:rsidR="00DD1211" w:rsidRPr="00281B97">
        <w:rPr>
          <w:b/>
        </w:rPr>
        <w:t>Актуальность проблемы ВИЧ-инфекции</w:t>
      </w:r>
      <w:r>
        <w:rPr>
          <w:b/>
        </w:rPr>
        <w:t>»</w:t>
      </w:r>
    </w:p>
    <w:p w:rsidR="00A17D3C" w:rsidRPr="00281B97" w:rsidRDefault="00A17D3C" w:rsidP="00281B97">
      <w:pPr>
        <w:ind w:firstLine="567"/>
        <w:jc w:val="both"/>
        <w:rPr>
          <w:b/>
        </w:rPr>
      </w:pPr>
      <w:r w:rsidRPr="00281B97">
        <w:rPr>
          <w:b/>
        </w:rPr>
        <w:t>Цель:</w:t>
      </w:r>
      <w:r w:rsidR="007035B2" w:rsidRPr="00281B97">
        <w:t xml:space="preserve"> </w:t>
      </w:r>
      <w:r w:rsidR="001B49DE" w:rsidRPr="00281B97">
        <w:t>активизация интереса учащихся к мероприятиям, направленным на сохранение здоровья,</w:t>
      </w:r>
      <w:r w:rsidR="001B49DE">
        <w:t xml:space="preserve"> </w:t>
      </w:r>
      <w:r w:rsidR="007035B2" w:rsidRPr="00281B97">
        <w:t>определить уровень знаний школьников по теме «СПИД», ожидания учащихся от изучаемого курса.</w:t>
      </w:r>
    </w:p>
    <w:p w:rsidR="00A17D3C" w:rsidRPr="00281B97" w:rsidRDefault="00A17D3C" w:rsidP="00281B97">
      <w:pPr>
        <w:ind w:firstLine="567"/>
        <w:jc w:val="both"/>
        <w:rPr>
          <w:b/>
        </w:rPr>
      </w:pPr>
      <w:r w:rsidRPr="00281B97">
        <w:rPr>
          <w:b/>
        </w:rPr>
        <w:t>Задачи:</w:t>
      </w:r>
      <w:r w:rsidR="007035B2" w:rsidRPr="00281B97">
        <w:rPr>
          <w:b/>
        </w:rPr>
        <w:t xml:space="preserve"> </w:t>
      </w:r>
      <w:r w:rsidR="002911FE" w:rsidRPr="00281B97">
        <w:t>формирование у учащихся познавательного интереса к предстоящим занятиям, понимание ими актуальности разговора о проблеме распространения «</w:t>
      </w:r>
      <w:proofErr w:type="spellStart"/>
      <w:r w:rsidR="002911FE" w:rsidRPr="00281B97">
        <w:t>СПИДа</w:t>
      </w:r>
      <w:proofErr w:type="spellEnd"/>
      <w:r w:rsidR="002911FE" w:rsidRPr="00281B97">
        <w:t>».</w:t>
      </w:r>
    </w:p>
    <w:p w:rsidR="00141975" w:rsidRPr="00281B97" w:rsidRDefault="00141975" w:rsidP="00281B97">
      <w:pPr>
        <w:pStyle w:val="a3"/>
        <w:numPr>
          <w:ilvl w:val="0"/>
          <w:numId w:val="13"/>
        </w:numPr>
        <w:ind w:firstLine="567"/>
        <w:jc w:val="both"/>
        <w:rPr>
          <w:b/>
        </w:rPr>
      </w:pPr>
      <w:r w:rsidRPr="00281B97">
        <w:rPr>
          <w:b/>
        </w:rPr>
        <w:t xml:space="preserve">Упражнение «Мои ожидания». </w:t>
      </w:r>
    </w:p>
    <w:p w:rsidR="00A17D3C" w:rsidRPr="00281B97" w:rsidRDefault="00141975" w:rsidP="00281B97">
      <w:pPr>
        <w:ind w:firstLine="567"/>
        <w:jc w:val="both"/>
      </w:pPr>
      <w:r w:rsidRPr="00281B97">
        <w:t>Педагог просит каждого учащегося анонимно написать на листочке один самый главный вопрос, на который он/о</w:t>
      </w:r>
      <w:r w:rsidR="00A17D3C" w:rsidRPr="00281B97">
        <w:t xml:space="preserve">на хотели бы получить ответ на </w:t>
      </w:r>
      <w:r w:rsidRPr="00281B97">
        <w:t xml:space="preserve"> заняти</w:t>
      </w:r>
      <w:r w:rsidR="00A17D3C" w:rsidRPr="00281B97">
        <w:t xml:space="preserve">ях по профилактике </w:t>
      </w:r>
      <w:proofErr w:type="spellStart"/>
      <w:r w:rsidR="00A17D3C" w:rsidRPr="00281B97">
        <w:t>СПИДа</w:t>
      </w:r>
      <w:proofErr w:type="spellEnd"/>
      <w:r w:rsidRPr="00281B97">
        <w:t xml:space="preserve"> (для большей свободы выражения мыслей –</w:t>
      </w:r>
      <w:r w:rsidR="00A17D3C" w:rsidRPr="00281B97">
        <w:t xml:space="preserve"> </w:t>
      </w:r>
      <w:r w:rsidRPr="00281B97">
        <w:t xml:space="preserve">заполнение анонимное). </w:t>
      </w:r>
      <w:r w:rsidR="00A17D3C" w:rsidRPr="00281B97">
        <w:t>Затем</w:t>
      </w:r>
      <w:r w:rsidRPr="00281B97">
        <w:t xml:space="preserve"> п</w:t>
      </w:r>
      <w:r w:rsidR="00A17D3C" w:rsidRPr="00281B97">
        <w:t>едагог</w:t>
      </w:r>
      <w:r w:rsidRPr="00281B97">
        <w:t xml:space="preserve"> анализирует все карточки, группирует по тематике и прикрепляет к ватману (доске), </w:t>
      </w:r>
      <w:r w:rsidR="00A17D3C" w:rsidRPr="00281B97">
        <w:t xml:space="preserve">чтобы </w:t>
      </w:r>
      <w:r w:rsidRPr="00281B97">
        <w:t xml:space="preserve">при изложении материала </w:t>
      </w:r>
      <w:r w:rsidR="00A17D3C" w:rsidRPr="00281B97">
        <w:t xml:space="preserve">на следующем занятии </w:t>
      </w:r>
      <w:r w:rsidRPr="00281B97">
        <w:t>уч</w:t>
      </w:r>
      <w:r w:rsidR="00A17D3C" w:rsidRPr="00281B97">
        <w:t>есть</w:t>
      </w:r>
      <w:r w:rsidRPr="00281B97">
        <w:t xml:space="preserve"> все заданные вопросы. </w:t>
      </w:r>
    </w:p>
    <w:p w:rsidR="00A17D3C" w:rsidRPr="00281B97" w:rsidRDefault="00A17D3C" w:rsidP="00281B97">
      <w:pPr>
        <w:pStyle w:val="a3"/>
        <w:numPr>
          <w:ilvl w:val="0"/>
          <w:numId w:val="13"/>
        </w:numPr>
        <w:ind w:firstLine="567"/>
        <w:jc w:val="both"/>
        <w:rPr>
          <w:b/>
        </w:rPr>
      </w:pPr>
      <w:r w:rsidRPr="00281B97">
        <w:rPr>
          <w:b/>
        </w:rPr>
        <w:t>Проведение анкетирования.</w:t>
      </w:r>
    </w:p>
    <w:p w:rsidR="00A17D3C" w:rsidRPr="00281B97" w:rsidRDefault="00A17D3C" w:rsidP="00281B97">
      <w:pPr>
        <w:ind w:firstLine="567"/>
        <w:jc w:val="both"/>
      </w:pPr>
      <w:r w:rsidRPr="00281B97">
        <w:t>У</w:t>
      </w:r>
      <w:r w:rsidR="00141975" w:rsidRPr="00281B97">
        <w:t>чащимся раздается анкета</w:t>
      </w:r>
      <w:r w:rsidRPr="00281B97">
        <w:t xml:space="preserve"> </w:t>
      </w:r>
      <w:r w:rsidR="00141975" w:rsidRPr="00281B97">
        <w:t>по выявлению уровня началь</w:t>
      </w:r>
      <w:r w:rsidRPr="00281B97">
        <w:t xml:space="preserve">ных знаний, </w:t>
      </w:r>
      <w:proofErr w:type="gramStart"/>
      <w:r w:rsidRPr="00281B97">
        <w:t>которую</w:t>
      </w:r>
      <w:proofErr w:type="gramEnd"/>
      <w:r w:rsidRPr="00281B97">
        <w:t xml:space="preserve"> </w:t>
      </w:r>
      <w:r w:rsidR="00141975" w:rsidRPr="00281B97">
        <w:t>п</w:t>
      </w:r>
      <w:r w:rsidRPr="00281B97">
        <w:t>едагог</w:t>
      </w:r>
      <w:r w:rsidR="00141975" w:rsidRPr="00281B97">
        <w:t xml:space="preserve"> предлагает тут же заполнить и сдать.</w:t>
      </w:r>
    </w:p>
    <w:p w:rsidR="00A17D3C" w:rsidRPr="00281B97" w:rsidRDefault="00116222" w:rsidP="00281B97">
      <w:pPr>
        <w:ind w:firstLine="567"/>
        <w:jc w:val="both"/>
      </w:pPr>
      <w:r w:rsidRPr="00281B97">
        <w:rPr>
          <w:i/>
        </w:rPr>
        <w:t>Инструкция по заполнению анкеты</w:t>
      </w:r>
      <w:r w:rsidRPr="00281B97">
        <w:t>: «внимательно прочитайте каждое утверждение, прежде чем обозначить свое мнение знаком «+» то</w:t>
      </w:r>
      <w:r w:rsidR="00027D60">
        <w:t>лько в одной из колонок таблицы.</w:t>
      </w:r>
      <w:r w:rsidR="00027D60" w:rsidRPr="00027D60">
        <w:t xml:space="preserve"> </w:t>
      </w:r>
      <w:r w:rsidR="00027D60" w:rsidRPr="00281B97">
        <w:t>Анкета анонимная, её не нужно подписывать, отметьте тот вариант ответа, который вы считаете правильным</w:t>
      </w:r>
      <w:r w:rsidR="00027D60">
        <w:t>».</w:t>
      </w:r>
    </w:p>
    <w:p w:rsidR="00116222" w:rsidRPr="00027D60" w:rsidRDefault="00116222" w:rsidP="00027D60">
      <w:pPr>
        <w:ind w:firstLine="567"/>
        <w:jc w:val="center"/>
        <w:rPr>
          <w:b/>
        </w:rPr>
      </w:pPr>
      <w:r w:rsidRPr="00281B97">
        <w:rPr>
          <w:b/>
        </w:rPr>
        <w:t>Анкета</w:t>
      </w:r>
    </w:p>
    <w:tbl>
      <w:tblPr>
        <w:tblStyle w:val="a4"/>
        <w:tblW w:w="9747" w:type="dxa"/>
        <w:tblLook w:val="04A0"/>
      </w:tblPr>
      <w:tblGrid>
        <w:gridCol w:w="458"/>
        <w:gridCol w:w="7021"/>
        <w:gridCol w:w="851"/>
        <w:gridCol w:w="709"/>
        <w:gridCol w:w="708"/>
      </w:tblGrid>
      <w:tr w:rsidR="005B3990" w:rsidRPr="006B6F8C" w:rsidTr="006B6F8C">
        <w:tc>
          <w:tcPr>
            <w:tcW w:w="458" w:type="dxa"/>
          </w:tcPr>
          <w:p w:rsidR="005B3990" w:rsidRPr="006B6F8C" w:rsidRDefault="005B3990" w:rsidP="00281B97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B6F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21" w:type="dxa"/>
          </w:tcPr>
          <w:p w:rsidR="005B3990" w:rsidRPr="006B6F8C" w:rsidRDefault="005B3990" w:rsidP="00281B97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B6F8C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851" w:type="dxa"/>
          </w:tcPr>
          <w:p w:rsidR="005B3990" w:rsidRPr="006B6F8C" w:rsidRDefault="005B3990" w:rsidP="006B6F8C">
            <w:pPr>
              <w:jc w:val="center"/>
              <w:rPr>
                <w:b/>
                <w:sz w:val="24"/>
                <w:szCs w:val="24"/>
              </w:rPr>
            </w:pPr>
            <w:r w:rsidRPr="006B6F8C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6B6F8C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5B3990" w:rsidRPr="006B6F8C" w:rsidRDefault="005B3990" w:rsidP="006B6F8C">
            <w:pPr>
              <w:tabs>
                <w:tab w:val="left" w:pos="716"/>
              </w:tabs>
              <w:ind w:left="-168"/>
              <w:jc w:val="center"/>
              <w:rPr>
                <w:b/>
                <w:sz w:val="24"/>
                <w:szCs w:val="24"/>
              </w:rPr>
            </w:pPr>
            <w:r w:rsidRPr="006B6F8C">
              <w:rPr>
                <w:b/>
                <w:sz w:val="24"/>
                <w:szCs w:val="24"/>
              </w:rPr>
              <w:t>Не</w:t>
            </w:r>
            <w:r w:rsidR="00281B97" w:rsidRPr="006B6F8C">
              <w:rPr>
                <w:b/>
                <w:sz w:val="24"/>
                <w:szCs w:val="24"/>
              </w:rPr>
              <w:t xml:space="preserve"> </w:t>
            </w:r>
            <w:r w:rsidRPr="006B6F8C">
              <w:rPr>
                <w:b/>
                <w:sz w:val="24"/>
                <w:szCs w:val="24"/>
              </w:rPr>
              <w:t>знаю</w:t>
            </w:r>
          </w:p>
        </w:tc>
      </w:tr>
      <w:tr w:rsidR="005B3990" w:rsidRPr="006B6F8C" w:rsidTr="006B6F8C">
        <w:trPr>
          <w:trHeight w:val="181"/>
        </w:trPr>
        <w:tc>
          <w:tcPr>
            <w:tcW w:w="458" w:type="dxa"/>
          </w:tcPr>
          <w:p w:rsidR="005B3990" w:rsidRPr="006B6F8C" w:rsidRDefault="005B3990" w:rsidP="00F960E1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ind w:hanging="32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На Ваш взгляд существует ли в нашем городе проблема ВИЧ/</w:t>
            </w:r>
            <w:proofErr w:type="spellStart"/>
            <w:r w:rsidRPr="006B6F8C">
              <w:rPr>
                <w:sz w:val="24"/>
                <w:szCs w:val="24"/>
              </w:rPr>
              <w:t>СПИДа</w:t>
            </w:r>
            <w:proofErr w:type="spellEnd"/>
            <w:r w:rsidRPr="006B6F8C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СПИД – </w:t>
            </w:r>
            <w:proofErr w:type="gramStart"/>
            <w:r w:rsidRPr="006B6F8C">
              <w:rPr>
                <w:sz w:val="24"/>
                <w:szCs w:val="24"/>
              </w:rPr>
              <w:t>это то</w:t>
            </w:r>
            <w:proofErr w:type="gramEnd"/>
            <w:r w:rsidRPr="006B6F8C">
              <w:rPr>
                <w:sz w:val="24"/>
                <w:szCs w:val="24"/>
              </w:rPr>
              <w:t xml:space="preserve"> же самое, что и ВИЧ?</w:t>
            </w:r>
          </w:p>
        </w:tc>
        <w:tc>
          <w:tcPr>
            <w:tcW w:w="851" w:type="dxa"/>
          </w:tcPr>
          <w:p w:rsidR="005B3990" w:rsidRPr="006B6F8C" w:rsidRDefault="005B3990" w:rsidP="00F92072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3990" w:rsidRPr="006B6F8C" w:rsidRDefault="007035B2" w:rsidP="00991808">
            <w:pPr>
              <w:jc w:val="center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СПИД вызывается вирусом иммунодефицита человека (ВИЧ)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F92072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ВИЧ/</w:t>
            </w:r>
            <w:proofErr w:type="spellStart"/>
            <w:r w:rsidRPr="006B6F8C">
              <w:rPr>
                <w:sz w:val="24"/>
                <w:szCs w:val="24"/>
              </w:rPr>
              <w:t>СПИДом</w:t>
            </w:r>
            <w:proofErr w:type="spellEnd"/>
            <w:r w:rsidRPr="006B6F8C">
              <w:rPr>
                <w:sz w:val="24"/>
                <w:szCs w:val="24"/>
              </w:rPr>
              <w:t xml:space="preserve"> болеют только люди?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ВИЧ передается через кровь, половые жидкости?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Можно ли заразиться ВИЧ при употреблении наркотиков внутривенно?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Можно ли заразиться ВИЧ при поцелуях?</w:t>
            </w:r>
          </w:p>
        </w:tc>
        <w:tc>
          <w:tcPr>
            <w:tcW w:w="851" w:type="dxa"/>
          </w:tcPr>
          <w:p w:rsidR="005B3990" w:rsidRPr="006B6F8C" w:rsidRDefault="005B3990" w:rsidP="00F92072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3990" w:rsidRPr="006B6F8C" w:rsidRDefault="007035B2" w:rsidP="00991808">
            <w:pPr>
              <w:jc w:val="center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8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Может ли ВИЧ передаваться при половых контактах?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9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Может ли ВИЧ-инфицированная мама родить здорового ребенка?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10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Можно ли заразиться, обнимая ВИЧ-инфицированного человека?</w:t>
            </w:r>
          </w:p>
        </w:tc>
        <w:tc>
          <w:tcPr>
            <w:tcW w:w="851" w:type="dxa"/>
          </w:tcPr>
          <w:p w:rsidR="005B3990" w:rsidRPr="006B6F8C" w:rsidRDefault="005B3990" w:rsidP="00F92072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3990" w:rsidRPr="006B6F8C" w:rsidRDefault="007035B2" w:rsidP="00991808">
            <w:pPr>
              <w:jc w:val="center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11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ВИЧ-инфекцией можно заразиться, если больной чихает или кашляет на тебя? </w:t>
            </w:r>
          </w:p>
        </w:tc>
        <w:tc>
          <w:tcPr>
            <w:tcW w:w="851" w:type="dxa"/>
          </w:tcPr>
          <w:p w:rsidR="005B3990" w:rsidRPr="006B6F8C" w:rsidRDefault="005B3990" w:rsidP="00F92072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3990" w:rsidRPr="006B6F8C" w:rsidRDefault="007035B2" w:rsidP="00991808">
            <w:pPr>
              <w:jc w:val="center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12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Находиться в одном классе, аудитории с ВИЧ-инфицированным ребенком вполне безопасно?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13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Можно заразиться, если останавливать кровь ВИЧ-</w:t>
            </w:r>
          </w:p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инфицированного человека без соответствующей защиты рук? 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14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ВИЧ-инфицированные люди внешне выглядят так же, как здоровые люди?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15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ВИЧ-инфицированный человек может передавать ВИЧ на протяжении всей жизни?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16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ВИЧ-инфекция снижает способность организма сопротивляться другим инфекциям и болезням?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17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ВИЧ/СПИД излечим?</w:t>
            </w:r>
          </w:p>
        </w:tc>
        <w:tc>
          <w:tcPr>
            <w:tcW w:w="851" w:type="dxa"/>
          </w:tcPr>
          <w:p w:rsidR="005B3990" w:rsidRPr="006B6F8C" w:rsidRDefault="005B3990" w:rsidP="00F92072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3990" w:rsidRPr="006B6F8C" w:rsidRDefault="007035B2" w:rsidP="00991808">
            <w:pPr>
              <w:jc w:val="center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18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Положительный результат теста на ВИЧ означает, что человек инфицирован ВИЧ?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19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Если результат обследования на ВИЧ положительный будет ли </w:t>
            </w:r>
            <w:r w:rsidRPr="006B6F8C">
              <w:rPr>
                <w:sz w:val="24"/>
                <w:szCs w:val="24"/>
              </w:rPr>
              <w:lastRenderedPageBreak/>
              <w:t xml:space="preserve">он сохраняться на протяжении всей </w:t>
            </w:r>
          </w:p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жизни?</w:t>
            </w:r>
          </w:p>
        </w:tc>
        <w:tc>
          <w:tcPr>
            <w:tcW w:w="851" w:type="dxa"/>
          </w:tcPr>
          <w:p w:rsidR="005B3990" w:rsidRPr="006B6F8C" w:rsidRDefault="007035B2" w:rsidP="00F92072">
            <w:pPr>
              <w:ind w:firstLine="318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709" w:type="dxa"/>
          </w:tcPr>
          <w:p w:rsidR="005B3990" w:rsidRPr="006B6F8C" w:rsidRDefault="005B3990" w:rsidP="009918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Сразу ли после опасного контакта и возможного инфицирования тест на ВИЧ будет положительный?</w:t>
            </w:r>
          </w:p>
        </w:tc>
        <w:tc>
          <w:tcPr>
            <w:tcW w:w="851" w:type="dxa"/>
          </w:tcPr>
          <w:p w:rsidR="005B3990" w:rsidRPr="006B6F8C" w:rsidRDefault="005B3990" w:rsidP="00F92072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3990" w:rsidRPr="006B6F8C" w:rsidRDefault="007035B2" w:rsidP="00991808">
            <w:pPr>
              <w:jc w:val="center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B3990" w:rsidRPr="006B6F8C" w:rsidTr="006B6F8C">
        <w:tc>
          <w:tcPr>
            <w:tcW w:w="458" w:type="dxa"/>
          </w:tcPr>
          <w:p w:rsidR="005B3990" w:rsidRPr="006B6F8C" w:rsidRDefault="005B3990" w:rsidP="00F92072">
            <w:pPr>
              <w:ind w:left="-582"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21</w:t>
            </w:r>
          </w:p>
        </w:tc>
        <w:tc>
          <w:tcPr>
            <w:tcW w:w="7021" w:type="dxa"/>
          </w:tcPr>
          <w:p w:rsidR="005B3990" w:rsidRPr="006B6F8C" w:rsidRDefault="005B3990" w:rsidP="00F92072">
            <w:pPr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Имеет ли право одноклассник, сокурсник отказаться от учебы вместе с ВИЧ-инфицированным школьником, студентом?</w:t>
            </w:r>
          </w:p>
        </w:tc>
        <w:tc>
          <w:tcPr>
            <w:tcW w:w="851" w:type="dxa"/>
          </w:tcPr>
          <w:p w:rsidR="005B3990" w:rsidRPr="006B6F8C" w:rsidRDefault="005B3990" w:rsidP="00F92072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3990" w:rsidRPr="006B6F8C" w:rsidRDefault="007035B2" w:rsidP="00991808">
            <w:pPr>
              <w:jc w:val="center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5B3990" w:rsidRPr="006B6F8C" w:rsidRDefault="005B3990" w:rsidP="00281B9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41975" w:rsidRPr="00281B97" w:rsidRDefault="00141975" w:rsidP="00281B97">
      <w:pPr>
        <w:ind w:firstLine="567"/>
        <w:jc w:val="both"/>
      </w:pPr>
      <w:r w:rsidRPr="00281B97">
        <w:t>* отмечены варианты правильных ответов для педагога.</w:t>
      </w:r>
    </w:p>
    <w:p w:rsidR="00141975" w:rsidRPr="00281B97" w:rsidRDefault="00141975" w:rsidP="00991808">
      <w:pPr>
        <w:jc w:val="both"/>
      </w:pPr>
      <w:r w:rsidRPr="00281B97">
        <w:t xml:space="preserve">Далее педагог собирает анкеты, анализирует их и при изложении материала </w:t>
      </w:r>
      <w:r w:rsidR="00A17D3C" w:rsidRPr="00281B97">
        <w:t xml:space="preserve">на следующем занятии </w:t>
      </w:r>
      <w:r w:rsidRPr="00281B97">
        <w:t xml:space="preserve">делает акцент </w:t>
      </w:r>
      <w:proofErr w:type="gramStart"/>
      <w:r w:rsidRPr="00281B97">
        <w:t>на те</w:t>
      </w:r>
      <w:proofErr w:type="gramEnd"/>
      <w:r w:rsidRPr="00281B97">
        <w:t xml:space="preserve"> моменты, на которые даны неправильные ответы.</w:t>
      </w:r>
    </w:p>
    <w:p w:rsidR="00141975" w:rsidRPr="00281B97" w:rsidRDefault="00F75182" w:rsidP="00281B97">
      <w:pPr>
        <w:ind w:firstLine="567"/>
        <w:jc w:val="center"/>
        <w:rPr>
          <w:b/>
        </w:rPr>
      </w:pPr>
      <w:r>
        <w:rPr>
          <w:b/>
        </w:rPr>
        <w:t xml:space="preserve">Лекция </w:t>
      </w:r>
      <w:r w:rsidR="00141975" w:rsidRPr="00281B97">
        <w:rPr>
          <w:b/>
        </w:rPr>
        <w:t xml:space="preserve"> 2.</w:t>
      </w:r>
    </w:p>
    <w:p w:rsidR="00141975" w:rsidRPr="00281B97" w:rsidRDefault="00141975" w:rsidP="00945CDE">
      <w:pPr>
        <w:ind w:firstLine="567"/>
        <w:jc w:val="both"/>
        <w:rPr>
          <w:b/>
        </w:rPr>
      </w:pPr>
      <w:r w:rsidRPr="00281B97">
        <w:rPr>
          <w:b/>
        </w:rPr>
        <w:t>Тема: «</w:t>
      </w:r>
      <w:r w:rsidR="00945CDE" w:rsidRPr="00281B97">
        <w:rPr>
          <w:b/>
        </w:rPr>
        <w:t>ВИЧ: что это такое?</w:t>
      </w:r>
      <w:r w:rsidR="00945CDE">
        <w:rPr>
          <w:b/>
        </w:rPr>
        <w:t xml:space="preserve"> М</w:t>
      </w:r>
      <w:r w:rsidRPr="00281B97">
        <w:rPr>
          <w:b/>
        </w:rPr>
        <w:t>едицинские аспекты проблемы</w:t>
      </w:r>
      <w:r w:rsidR="00A17D3C" w:rsidRPr="00281B97">
        <w:rPr>
          <w:b/>
        </w:rPr>
        <w:t>»</w:t>
      </w:r>
      <w:r w:rsidRPr="00281B97">
        <w:rPr>
          <w:b/>
        </w:rPr>
        <w:t xml:space="preserve"> (информационный блок)</w:t>
      </w:r>
    </w:p>
    <w:p w:rsidR="00141975" w:rsidRPr="00281B97" w:rsidRDefault="00141975" w:rsidP="00281B97">
      <w:pPr>
        <w:ind w:firstLine="567"/>
        <w:jc w:val="both"/>
      </w:pPr>
      <w:r w:rsidRPr="00281B97">
        <w:rPr>
          <w:b/>
        </w:rPr>
        <w:t>Цель:</w:t>
      </w:r>
      <w:r w:rsidRPr="00281B97">
        <w:t xml:space="preserve"> знакомство с понятием СПИД, ВИЧ, путями распространения.</w:t>
      </w:r>
    </w:p>
    <w:p w:rsidR="00141975" w:rsidRPr="00281B97" w:rsidRDefault="00141975" w:rsidP="00281B97">
      <w:pPr>
        <w:ind w:firstLine="567"/>
        <w:jc w:val="both"/>
        <w:rPr>
          <w:b/>
        </w:rPr>
      </w:pPr>
      <w:r w:rsidRPr="00281B97">
        <w:rPr>
          <w:b/>
        </w:rPr>
        <w:t>Задачи:</w:t>
      </w:r>
      <w:r w:rsidR="002911FE" w:rsidRPr="00281B97">
        <w:rPr>
          <w:b/>
        </w:rPr>
        <w:t xml:space="preserve"> </w:t>
      </w:r>
      <w:r w:rsidR="002911FE" w:rsidRPr="00281B97">
        <w:t>о</w:t>
      </w:r>
      <w:r w:rsidRPr="00281B97">
        <w:t>бъяснить подросткам</w:t>
      </w:r>
      <w:r w:rsidR="002911FE" w:rsidRPr="00281B97">
        <w:t xml:space="preserve"> о</w:t>
      </w:r>
      <w:r w:rsidRPr="00281B97">
        <w:t>б</w:t>
      </w:r>
      <w:r w:rsidR="002911FE" w:rsidRPr="00281B97">
        <w:t>означение терминов ВИЧ и СПИД, условий</w:t>
      </w:r>
      <w:r w:rsidRPr="00281B97">
        <w:t xml:space="preserve">  протека</w:t>
      </w:r>
      <w:r w:rsidR="002911FE" w:rsidRPr="00281B97">
        <w:t>ния</w:t>
      </w:r>
      <w:r w:rsidRPr="00281B97">
        <w:t xml:space="preserve"> ВИЧ-инфекци</w:t>
      </w:r>
      <w:r w:rsidR="002911FE" w:rsidRPr="00281B97">
        <w:t>и</w:t>
      </w:r>
      <w:r w:rsidRPr="00281B97">
        <w:t>, особенност</w:t>
      </w:r>
      <w:r w:rsidR="002911FE" w:rsidRPr="00281B97">
        <w:t>ей</w:t>
      </w:r>
      <w:r w:rsidRPr="00281B97">
        <w:t xml:space="preserve"> и </w:t>
      </w:r>
      <w:r w:rsidR="002911FE" w:rsidRPr="00281B97">
        <w:t>длительность течения ВИЧ/</w:t>
      </w:r>
      <w:proofErr w:type="spellStart"/>
      <w:r w:rsidR="002911FE" w:rsidRPr="00281B97">
        <w:t>СПИДа</w:t>
      </w:r>
      <w:proofErr w:type="spellEnd"/>
      <w:r w:rsidR="002911FE" w:rsidRPr="00281B97">
        <w:t>, ознакомить со статистикой р</w:t>
      </w:r>
      <w:r w:rsidRPr="00281B97">
        <w:t>аспространени</w:t>
      </w:r>
      <w:r w:rsidR="002911FE" w:rsidRPr="00281B97">
        <w:t>я</w:t>
      </w:r>
      <w:r w:rsidRPr="00281B97">
        <w:t xml:space="preserve"> ВИЧ-инфекции в мире, России, области, городе. </w:t>
      </w:r>
    </w:p>
    <w:p w:rsidR="00E424AF" w:rsidRPr="00945CDE" w:rsidRDefault="00E424AF" w:rsidP="00945CDE">
      <w:pPr>
        <w:pStyle w:val="a3"/>
        <w:numPr>
          <w:ilvl w:val="0"/>
          <w:numId w:val="9"/>
        </w:numPr>
        <w:ind w:firstLine="567"/>
        <w:jc w:val="both"/>
        <w:rPr>
          <w:b/>
          <w:i/>
        </w:rPr>
      </w:pPr>
      <w:r w:rsidRPr="00281B97">
        <w:rPr>
          <w:b/>
        </w:rPr>
        <w:t>Теоретическая часть по теме «</w:t>
      </w:r>
      <w:r w:rsidR="00B22B7A" w:rsidRPr="00281B97">
        <w:rPr>
          <w:b/>
        </w:rPr>
        <w:t xml:space="preserve">ВИЧ – инфекция. </w:t>
      </w:r>
      <w:r w:rsidRPr="00281B97">
        <w:rPr>
          <w:b/>
        </w:rPr>
        <w:t>СПИД»</w:t>
      </w:r>
    </w:p>
    <w:p w:rsidR="00E424AF" w:rsidRPr="00281B97" w:rsidRDefault="00E424AF" w:rsidP="00281B97">
      <w:pPr>
        <w:ind w:firstLine="567"/>
        <w:jc w:val="both"/>
      </w:pPr>
      <w:r w:rsidRPr="00281B97">
        <w:t>Синдром приобретенного и</w:t>
      </w:r>
      <w:r w:rsidR="00F92072">
        <w:t>ммунодефицита, или СПИД, был об</w:t>
      </w:r>
      <w:r w:rsidRPr="00281B97">
        <w:t xml:space="preserve">наружен впервые вначале 80-х годов XX века. В </w:t>
      </w:r>
      <w:smartTag w:uri="urn:schemas-microsoft-com:office:smarttags" w:element="metricconverter">
        <w:smartTagPr>
          <w:attr w:name="ProductID" w:val="1985 г"/>
        </w:smartTagPr>
        <w:r w:rsidRPr="00281B97">
          <w:t>1985 г</w:t>
        </w:r>
      </w:smartTag>
      <w:r w:rsidRPr="00281B97">
        <w:t xml:space="preserve">. были разработаны методы анализа крови для обнаружения вируса иммунодефицита человека </w:t>
      </w:r>
      <w:r w:rsidR="00F92072">
        <w:t>(сокращенно «ВИЧ»), который раз</w:t>
      </w:r>
      <w:r w:rsidRPr="00281B97">
        <w:t>рушает иммунную систему человека и является причиной раз</w:t>
      </w:r>
      <w:r w:rsidRPr="00281B97">
        <w:softHyphen/>
        <w:t xml:space="preserve">вития </w:t>
      </w:r>
      <w:proofErr w:type="spellStart"/>
      <w:r w:rsidRPr="00281B97">
        <w:t>СПИДа</w:t>
      </w:r>
      <w:proofErr w:type="spellEnd"/>
      <w:r w:rsidRPr="00281B97">
        <w:t>.</w:t>
      </w:r>
    </w:p>
    <w:p w:rsidR="00E424AF" w:rsidRPr="00281B97" w:rsidRDefault="00E424AF" w:rsidP="00281B97">
      <w:pPr>
        <w:ind w:firstLine="567"/>
        <w:jc w:val="both"/>
      </w:pPr>
      <w:r w:rsidRPr="00281B97">
        <w:t>Анализ на ВИЧ-инфекц</w:t>
      </w:r>
      <w:r w:rsidR="00027D60">
        <w:t xml:space="preserve">ию </w:t>
      </w:r>
      <w:r w:rsidR="00F960E1">
        <w:t>–</w:t>
      </w:r>
      <w:r w:rsidR="00027D60">
        <w:t xml:space="preserve"> </w:t>
      </w:r>
      <w:r w:rsidR="00F92072">
        <w:t>пои</w:t>
      </w:r>
      <w:proofErr w:type="gramStart"/>
      <w:r w:rsidR="00F92072">
        <w:t>ск в кр</w:t>
      </w:r>
      <w:proofErr w:type="gramEnd"/>
      <w:r w:rsidR="00F92072">
        <w:t>ови антител к ви</w:t>
      </w:r>
      <w:r w:rsidRPr="00281B97">
        <w:t xml:space="preserve">русу иммунодефицита человека. </w:t>
      </w:r>
      <w:r w:rsidR="00F92072">
        <w:t>На каж</w:t>
      </w:r>
      <w:r w:rsidRPr="00281B97">
        <w:t>дый вирус организм чело</w:t>
      </w:r>
      <w:r w:rsidR="00F92072">
        <w:t>века вырабатывает строго опреде</w:t>
      </w:r>
      <w:r w:rsidRPr="00281B97">
        <w:t>ленные антитела, поэтому обнаружение в крови антител к ВИЧ свидетельствует о наличии у человека ВИЧ-инфекции.</w:t>
      </w:r>
    </w:p>
    <w:p w:rsidR="00E424AF" w:rsidRPr="00281B97" w:rsidRDefault="00E424AF" w:rsidP="00281B97">
      <w:pPr>
        <w:ind w:firstLine="567"/>
        <w:jc w:val="both"/>
      </w:pPr>
      <w:r w:rsidRPr="00281B97">
        <w:t>В период появления в к</w:t>
      </w:r>
      <w:r w:rsidR="00F92072">
        <w:t>рови антител к ВИЧ около полови</w:t>
      </w:r>
      <w:r w:rsidRPr="00281B97">
        <w:t>ны ВИЧ-инфицированных о</w:t>
      </w:r>
      <w:r w:rsidR="00F92072">
        <w:t>тмечают наличие признаков болез</w:t>
      </w:r>
      <w:r w:rsidRPr="00281B97">
        <w:t xml:space="preserve">ни. </w:t>
      </w:r>
      <w:r w:rsidR="00F92072">
        <w:t>У большинст</w:t>
      </w:r>
      <w:r w:rsidRPr="00281B97">
        <w:t>ва больных в этот период увеличиваются лимфатические узлы, повышается температура тела до 38°-39°С. Могут быть боли в горле, в животе, тошнота, рв</w:t>
      </w:r>
      <w:r w:rsidR="00F92072">
        <w:t>ота, расстройства стула, появле</w:t>
      </w:r>
      <w:r w:rsidRPr="00281B97">
        <w:t>ние сыпи на коже. Обычно</w:t>
      </w:r>
      <w:r w:rsidR="00F92072">
        <w:t xml:space="preserve"> острая ВИЧ-инфекция продолжает</w:t>
      </w:r>
      <w:r w:rsidRPr="00281B97">
        <w:t>ся 1-2 недели, но иногда ее длительность увеличивается до 6 недель. У значительного числа ВИЧ-инфицированных период после заражения до появления антител протекает без заметных проявлений болезни.</w:t>
      </w:r>
    </w:p>
    <w:p w:rsidR="00E424AF" w:rsidRDefault="00E424AF" w:rsidP="00281B97">
      <w:pPr>
        <w:ind w:firstLine="567"/>
        <w:jc w:val="both"/>
      </w:pPr>
      <w:r w:rsidRPr="00281B97">
        <w:t>Несмотря на то, что В</w:t>
      </w:r>
      <w:r w:rsidR="00F92072">
        <w:t>ИЧ-инфицированный человек чувст</w:t>
      </w:r>
      <w:r w:rsidRPr="00281B97">
        <w:t>вует себя здоровым, вирус пр</w:t>
      </w:r>
      <w:r w:rsidR="00F92072">
        <w:t>одолжает разрушать клетки иммун</w:t>
      </w:r>
      <w:r w:rsidRPr="00281B97">
        <w:t>ной системы, и когда количес</w:t>
      </w:r>
      <w:r w:rsidR="00F92072">
        <w:t>тво клеток снижается ниже крити</w:t>
      </w:r>
      <w:r w:rsidRPr="00281B97">
        <w:t>ческого уровня, развиваются заболевания, свидетельствующие об иммунодефиците. Если б</w:t>
      </w:r>
      <w:r w:rsidR="00F92072">
        <w:t>ольной не получает специализиро</w:t>
      </w:r>
      <w:r w:rsidRPr="00281B97">
        <w:t>ванное лечение, ВИЧ-инфекц</w:t>
      </w:r>
      <w:r w:rsidR="00F92072">
        <w:t>ия продолжает развиваться, имму</w:t>
      </w:r>
      <w:r w:rsidRPr="00281B97">
        <w:t>нодефицит увеличивается и через 8-10 лет от момента зараже</w:t>
      </w:r>
      <w:r w:rsidRPr="00281B97">
        <w:softHyphen/>
        <w:t>ния появляются инфекционные заболевания и злокачественные опухоли, которые и определяют заключительную стадию ВИЧ-инфекции или собственно СПИД.</w:t>
      </w:r>
    </w:p>
    <w:p w:rsidR="00027D60" w:rsidRPr="00281B97" w:rsidRDefault="00027D60" w:rsidP="00027D60">
      <w:pPr>
        <w:ind w:firstLine="567"/>
        <w:jc w:val="both"/>
      </w:pPr>
      <w:r w:rsidRPr="00281B97">
        <w:t>Сокращение СПИД обознач</w:t>
      </w:r>
      <w:r>
        <w:t>ает синдром (ряд симптомов, ука</w:t>
      </w:r>
      <w:r w:rsidRPr="00281B97">
        <w:t>зывающих на наличие бол</w:t>
      </w:r>
      <w:r>
        <w:t>езни) приобретенного (передающе</w:t>
      </w:r>
      <w:r w:rsidRPr="00281B97">
        <w:t xml:space="preserve">гося от одного человека к другому) </w:t>
      </w:r>
      <w:proofErr w:type="spellStart"/>
      <w:r w:rsidRPr="00281B97">
        <w:t>имунного</w:t>
      </w:r>
      <w:proofErr w:type="spellEnd"/>
      <w:r w:rsidRPr="00281B97">
        <w:t xml:space="preserve"> (относящегося к иммунной системе, которая обеспечивает защиту от патогенных микроорганизмов) дефицита (отсутствие ответа со стороны им</w:t>
      </w:r>
      <w:r w:rsidRPr="00281B97">
        <w:softHyphen/>
        <w:t>мунной системы на присутствие патогенных микроорганизмов). СПИД появляется тогда, когда вирус уже разрушил иммунную систему, в результате чего развиваются инфекции и раковые опухоли, ведущие к смерти.</w:t>
      </w:r>
    </w:p>
    <w:p w:rsidR="00E424AF" w:rsidRPr="00281B97" w:rsidRDefault="00E424AF" w:rsidP="00281B97">
      <w:pPr>
        <w:ind w:firstLine="567"/>
        <w:jc w:val="both"/>
        <w:rPr>
          <w:b/>
        </w:rPr>
      </w:pPr>
      <w:r w:rsidRPr="00281B97">
        <w:rPr>
          <w:b/>
        </w:rPr>
        <w:t>Пути передачи ВИЧ - инфекции</w:t>
      </w:r>
    </w:p>
    <w:p w:rsidR="00E424AF" w:rsidRPr="00281B97" w:rsidRDefault="00E424AF" w:rsidP="00281B97">
      <w:pPr>
        <w:ind w:firstLine="567"/>
        <w:jc w:val="both"/>
      </w:pPr>
      <w:r w:rsidRPr="00281B97">
        <w:t>Как и все другие вирусы человека, ВИЧ способ</w:t>
      </w:r>
      <w:r w:rsidR="00F92072">
        <w:t>ен размно</w:t>
      </w:r>
      <w:r w:rsidRPr="00281B97">
        <w:t>жаться только путем заражени</w:t>
      </w:r>
      <w:r w:rsidR="00F92072">
        <w:t>я чувствительных клеток организ</w:t>
      </w:r>
      <w:r w:rsidRPr="00281B97">
        <w:t>ма. Заразиться ВИЧ можно только от другого человека.</w:t>
      </w:r>
    </w:p>
    <w:p w:rsidR="00E424AF" w:rsidRPr="00281B97" w:rsidRDefault="00E424AF" w:rsidP="00281B97">
      <w:pPr>
        <w:ind w:firstLine="567"/>
        <w:jc w:val="both"/>
      </w:pPr>
      <w:r w:rsidRPr="00281B97">
        <w:t>У людей, инфицированн</w:t>
      </w:r>
      <w:r w:rsidR="00F92072">
        <w:t>ых ВИЧ, в крови, сперме, выделе</w:t>
      </w:r>
      <w:r w:rsidRPr="00281B97">
        <w:t>ниях влагалища и грудном м</w:t>
      </w:r>
      <w:r w:rsidR="00F92072">
        <w:t>олоке содержится большое количе</w:t>
      </w:r>
      <w:r w:rsidRPr="00281B97">
        <w:t>ство вируса. Если эти жидкости попадают в организм здорового человека, то может произой</w:t>
      </w:r>
      <w:r w:rsidR="00F92072">
        <w:t>ти заражение ВИЧ. Это может про</w:t>
      </w:r>
      <w:r w:rsidRPr="00281B97">
        <w:t xml:space="preserve">изойти во время </w:t>
      </w:r>
      <w:r w:rsidRPr="00281B97">
        <w:lastRenderedPageBreak/>
        <w:t>половых кон</w:t>
      </w:r>
      <w:r w:rsidR="00F92072">
        <w:t>тактов без использования презер</w:t>
      </w:r>
      <w:r w:rsidRPr="00281B97">
        <w:t>вативов, при пользовании общей иглой, шприцем или другими материалами для внутривенного введения наркотиков или при переливании зараженной кров</w:t>
      </w:r>
      <w:r w:rsidR="00F92072">
        <w:t>и. Вирус может передаться от бе</w:t>
      </w:r>
      <w:r w:rsidRPr="00281B97">
        <w:t xml:space="preserve">ременной женщины к ее будущему ребенку </w:t>
      </w:r>
      <w:proofErr w:type="spellStart"/>
      <w:r w:rsidRPr="00281B97">
        <w:t>внутриутробно</w:t>
      </w:r>
      <w:proofErr w:type="spellEnd"/>
      <w:r w:rsidRPr="00281B97">
        <w:t>, а также при кормлении ребенка грудью.</w:t>
      </w:r>
    </w:p>
    <w:p w:rsidR="00E424AF" w:rsidRPr="00281B97" w:rsidRDefault="00E424AF" w:rsidP="00281B97">
      <w:pPr>
        <w:ind w:firstLine="567"/>
        <w:jc w:val="both"/>
      </w:pPr>
      <w:r w:rsidRPr="00281B97">
        <w:t>В кале, моче, слезах, поте</w:t>
      </w:r>
      <w:r w:rsidR="00F92072">
        <w:t xml:space="preserve"> и рвотных массах ВИЧ также при</w:t>
      </w:r>
      <w:r w:rsidRPr="00281B97">
        <w:t>сутствует, но в настолько мал</w:t>
      </w:r>
      <w:r w:rsidR="00F92072">
        <w:t>ом количестве, что опасности за</w:t>
      </w:r>
      <w:r w:rsidRPr="00281B97">
        <w:t>ражения нет. Опасность заражения существует только тогда, когда в этих выделениях есть кровь.</w:t>
      </w:r>
    </w:p>
    <w:p w:rsidR="00E424AF" w:rsidRPr="00281B97" w:rsidRDefault="00E424AF" w:rsidP="00281B97">
      <w:pPr>
        <w:ind w:firstLine="567"/>
        <w:jc w:val="both"/>
      </w:pPr>
      <w:r w:rsidRPr="00281B97">
        <w:t>ВИЧ не передается при прикосновении, рукопожатии, массаже, поцелуе, при с</w:t>
      </w:r>
      <w:r w:rsidR="00F92072">
        <w:t>овместном использовании постель</w:t>
      </w:r>
      <w:r w:rsidRPr="00281B97">
        <w:t>ного белья, питье из одног</w:t>
      </w:r>
      <w:r w:rsidR="00F92072">
        <w:t>о стакана. Нельзя заразиться че</w:t>
      </w:r>
      <w:r w:rsidRPr="00281B97">
        <w:t>рез сиденье унитаза, при кашле, чихании или через укус комара.</w:t>
      </w:r>
    </w:p>
    <w:p w:rsidR="00E424AF" w:rsidRPr="00281B97" w:rsidRDefault="00E424AF" w:rsidP="003A3A3E">
      <w:pPr>
        <w:ind w:firstLine="567"/>
        <w:rPr>
          <w:b/>
        </w:rPr>
      </w:pPr>
      <w:r w:rsidRPr="00281B97">
        <w:rPr>
          <w:b/>
        </w:rPr>
        <w:t>Возможности профилактики ВИЧ</w:t>
      </w:r>
    </w:p>
    <w:p w:rsidR="00E424AF" w:rsidRPr="00281B97" w:rsidRDefault="005B3990" w:rsidP="00281B97">
      <w:pPr>
        <w:ind w:firstLine="567"/>
        <w:jc w:val="both"/>
      </w:pPr>
      <w:r w:rsidRPr="00281B97">
        <w:t>Профилактические мены</w:t>
      </w:r>
      <w:r w:rsidR="00E424AF" w:rsidRPr="00281B97">
        <w:t xml:space="preserve"> р</w:t>
      </w:r>
      <w:r w:rsidR="00F92072">
        <w:t>аспространения ВИЧ-инфекции свя</w:t>
      </w:r>
      <w:r w:rsidR="00E424AF" w:rsidRPr="00281B97">
        <w:t>заны, в первую очередь, с прерыванием путей передачи инфек</w:t>
      </w:r>
      <w:r w:rsidR="00E424AF" w:rsidRPr="00281B97">
        <w:softHyphen/>
        <w:t>ции. Такими способами можно считать:</w:t>
      </w:r>
    </w:p>
    <w:p w:rsidR="00E424AF" w:rsidRPr="00281B97" w:rsidRDefault="00E424AF" w:rsidP="00F92072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</w:pPr>
      <w:r w:rsidRPr="00281B97">
        <w:t xml:space="preserve">Использование барьерных </w:t>
      </w:r>
      <w:proofErr w:type="spellStart"/>
      <w:r w:rsidRPr="00281B97">
        <w:t>контрацептивов</w:t>
      </w:r>
      <w:proofErr w:type="spellEnd"/>
      <w:r w:rsidRPr="00281B97">
        <w:t xml:space="preserve"> (презервативов) при сексуальных контактах,</w:t>
      </w:r>
    </w:p>
    <w:p w:rsidR="00E424AF" w:rsidRPr="00281B97" w:rsidRDefault="00E424AF" w:rsidP="00F92072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</w:pPr>
      <w:r w:rsidRPr="00281B97">
        <w:t>Использование специально обработанных препаратов крови или ее компонентов при переливании и хирургических операциях,</w:t>
      </w:r>
    </w:p>
    <w:p w:rsidR="00E424AF" w:rsidRPr="00281B97" w:rsidRDefault="00E424AF" w:rsidP="00F92072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</w:pPr>
      <w:r w:rsidRPr="00281B97">
        <w:t>Применение только стерильного инъекционного или хирургического инструментария для введения каких-либо препаратов, прокалывания ушей, нанесения татуировок и других манипуляций, при которых могут быть повреждены кожные или слизистые покровы.</w:t>
      </w:r>
    </w:p>
    <w:p w:rsidR="00E424AF" w:rsidRPr="00281B97" w:rsidRDefault="00B22B7A" w:rsidP="003A3A3E">
      <w:pPr>
        <w:ind w:firstLine="567"/>
        <w:rPr>
          <w:b/>
        </w:rPr>
      </w:pPr>
      <w:r w:rsidRPr="00281B97">
        <w:rPr>
          <w:b/>
        </w:rPr>
        <w:t>Жизнь с ВИЧ</w:t>
      </w:r>
    </w:p>
    <w:p w:rsidR="00E424AF" w:rsidRPr="00281B97" w:rsidRDefault="00E424AF" w:rsidP="00281B97">
      <w:pPr>
        <w:ind w:firstLine="567"/>
        <w:jc w:val="both"/>
      </w:pPr>
      <w:r w:rsidRPr="00281B97">
        <w:t>Согласно действующему в Ро</w:t>
      </w:r>
      <w:r w:rsidR="00F92072">
        <w:t>ссийской Федерации законодатель</w:t>
      </w:r>
      <w:r w:rsidRPr="00281B97">
        <w:t>ству, ВИЧ-инфицированные больные имеют все гражданские права и все права на получ</w:t>
      </w:r>
      <w:r w:rsidR="00F92072">
        <w:t>ение любого вида медицинской по</w:t>
      </w:r>
      <w:r w:rsidRPr="00281B97">
        <w:t>мощи. Они не должны ограничиваться в гражданских правах. Инфицированные ВИ</w:t>
      </w:r>
      <w:r w:rsidR="00F92072">
        <w:t>Ч-инфекцией могут жить полноцен</w:t>
      </w:r>
      <w:r w:rsidRPr="00281B97">
        <w:t>ной жизнью, соблюдая определенные меры предосторожности.</w:t>
      </w:r>
    </w:p>
    <w:p w:rsidR="00792601" w:rsidRPr="00281B97" w:rsidRDefault="00792601" w:rsidP="003A3A3E">
      <w:pPr>
        <w:ind w:firstLine="567"/>
        <w:rPr>
          <w:b/>
        </w:rPr>
      </w:pPr>
      <w:r w:rsidRPr="00281B97">
        <w:rPr>
          <w:b/>
        </w:rPr>
        <w:t>Статистика</w:t>
      </w:r>
    </w:p>
    <w:p w:rsidR="00792601" w:rsidRPr="00281B97" w:rsidRDefault="00792601" w:rsidP="00281B97">
      <w:pPr>
        <w:ind w:firstLine="567"/>
        <w:jc w:val="both"/>
      </w:pPr>
      <w:r w:rsidRPr="00281B97">
        <w:t xml:space="preserve">По данным ООН, на земле насчитывается более 36 млн. зараженных ВИЧ. Каждый день в мире появляется 7400 новых ВИЧ-инфицированных, а 5500 человек умирают от заболеваний, вызванных </w:t>
      </w:r>
      <w:proofErr w:type="spellStart"/>
      <w:r w:rsidRPr="00281B97">
        <w:t>СПИДом</w:t>
      </w:r>
      <w:proofErr w:type="spellEnd"/>
      <w:r w:rsidR="00623F9A" w:rsidRPr="00281B97">
        <w:t>.</w:t>
      </w:r>
    </w:p>
    <w:p w:rsidR="00623F9A" w:rsidRPr="00281B97" w:rsidRDefault="00623F9A" w:rsidP="00281B97">
      <w:pPr>
        <w:ind w:firstLine="567"/>
        <w:jc w:val="both"/>
      </w:pPr>
      <w:r w:rsidRPr="00281B97">
        <w:t>На 31.08.2013 года в России зарегистрировано 772751случай ВИЧ-инфекции.</w:t>
      </w:r>
    </w:p>
    <w:p w:rsidR="00623F9A" w:rsidRPr="00281B97" w:rsidRDefault="00623F9A" w:rsidP="00281B97">
      <w:pPr>
        <w:ind w:firstLine="567"/>
        <w:jc w:val="both"/>
      </w:pPr>
      <w:r w:rsidRPr="00281B97">
        <w:t xml:space="preserve">На 1 ноября 2013 года в Тульской области зарегистрировано 8168 случаев ВИЧ – инфекции. </w:t>
      </w:r>
    </w:p>
    <w:p w:rsidR="00623F9A" w:rsidRPr="00281B97" w:rsidRDefault="00623F9A" w:rsidP="00281B97">
      <w:pPr>
        <w:ind w:firstLine="567"/>
        <w:jc w:val="both"/>
      </w:pPr>
      <w:r w:rsidRPr="00281B97">
        <w:t>Наиболее поражаемой ВИЧ возрастной группой населения остаются молодые люди в возрасте 18-35 лет – 64% от общего числа заболевших.</w:t>
      </w:r>
    </w:p>
    <w:p w:rsidR="00623F9A" w:rsidRPr="00281B97" w:rsidRDefault="00776189" w:rsidP="00281B97">
      <w:pPr>
        <w:ind w:firstLine="567"/>
        <w:jc w:val="both"/>
        <w:rPr>
          <w:b/>
        </w:rPr>
      </w:pPr>
      <w:r w:rsidRPr="00281B97">
        <w:rPr>
          <w:b/>
        </w:rPr>
        <w:t>Показатель заболеваемости ВИЧ по районам</w:t>
      </w:r>
    </w:p>
    <w:tbl>
      <w:tblPr>
        <w:tblStyle w:val="a4"/>
        <w:tblW w:w="0" w:type="auto"/>
        <w:jc w:val="center"/>
        <w:tblLook w:val="04A0"/>
      </w:tblPr>
      <w:tblGrid>
        <w:gridCol w:w="5109"/>
        <w:gridCol w:w="2340"/>
      </w:tblGrid>
      <w:tr w:rsidR="00776189" w:rsidRPr="006B6F8C" w:rsidTr="00F92072">
        <w:trPr>
          <w:trHeight w:val="379"/>
          <w:jc w:val="center"/>
        </w:trPr>
        <w:tc>
          <w:tcPr>
            <w:tcW w:w="5109" w:type="dxa"/>
          </w:tcPr>
          <w:p w:rsidR="00776189" w:rsidRPr="006B6F8C" w:rsidRDefault="00776189" w:rsidP="003F3D51">
            <w:pPr>
              <w:ind w:firstLine="74"/>
              <w:jc w:val="both"/>
              <w:rPr>
                <w:b/>
                <w:sz w:val="24"/>
                <w:szCs w:val="24"/>
              </w:rPr>
            </w:pPr>
            <w:r w:rsidRPr="006B6F8C">
              <w:rPr>
                <w:b/>
                <w:sz w:val="24"/>
                <w:szCs w:val="24"/>
              </w:rPr>
              <w:t>За 11 мес. 201</w:t>
            </w:r>
            <w:r w:rsidR="003F3D51">
              <w:rPr>
                <w:b/>
                <w:sz w:val="24"/>
                <w:szCs w:val="24"/>
                <w:lang w:val="en-US"/>
              </w:rPr>
              <w:t>5</w:t>
            </w:r>
            <w:r w:rsidRPr="006B6F8C">
              <w:rPr>
                <w:b/>
                <w:sz w:val="24"/>
                <w:szCs w:val="24"/>
              </w:rPr>
              <w:t xml:space="preserve"> г. (на 100 тысяч населения)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6B6F8C">
              <w:rPr>
                <w:b/>
                <w:sz w:val="24"/>
                <w:szCs w:val="24"/>
              </w:rPr>
              <w:t xml:space="preserve">Показатель </w:t>
            </w:r>
          </w:p>
        </w:tc>
      </w:tr>
      <w:tr w:rsidR="00776189" w:rsidRPr="006B6F8C" w:rsidTr="00F92072">
        <w:trPr>
          <w:trHeight w:val="260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44,5</w:t>
            </w:r>
          </w:p>
        </w:tc>
      </w:tr>
      <w:tr w:rsidR="00776189" w:rsidRPr="006B6F8C" w:rsidTr="00F92072">
        <w:trPr>
          <w:trHeight w:val="251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Алексинский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61</w:t>
            </w:r>
          </w:p>
        </w:tc>
      </w:tr>
      <w:tr w:rsidR="00776189" w:rsidRPr="006B6F8C" w:rsidTr="00F92072">
        <w:trPr>
          <w:trHeight w:val="260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B6F8C">
              <w:rPr>
                <w:sz w:val="24"/>
                <w:szCs w:val="24"/>
              </w:rPr>
              <w:t>Арсеньевский</w:t>
            </w:r>
            <w:proofErr w:type="spellEnd"/>
            <w:r w:rsidRPr="006B6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19,4</w:t>
            </w:r>
          </w:p>
        </w:tc>
      </w:tr>
      <w:tr w:rsidR="00776189" w:rsidRPr="006B6F8C" w:rsidTr="00F92072">
        <w:trPr>
          <w:trHeight w:val="260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B6F8C">
              <w:rPr>
                <w:sz w:val="24"/>
                <w:szCs w:val="24"/>
              </w:rPr>
              <w:t>Белевский</w:t>
            </w:r>
            <w:proofErr w:type="spellEnd"/>
            <w:r w:rsidRPr="006B6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9,6</w:t>
            </w:r>
          </w:p>
        </w:tc>
      </w:tr>
      <w:tr w:rsidR="00776189" w:rsidRPr="006B6F8C" w:rsidTr="00F92072">
        <w:trPr>
          <w:trHeight w:val="251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Богородицкий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17,5</w:t>
            </w:r>
          </w:p>
        </w:tc>
      </w:tr>
      <w:tr w:rsidR="00776189" w:rsidRPr="006B6F8C" w:rsidTr="00F92072">
        <w:trPr>
          <w:trHeight w:val="260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B6F8C">
              <w:rPr>
                <w:sz w:val="24"/>
                <w:szCs w:val="24"/>
              </w:rPr>
              <w:t>Веневский</w:t>
            </w:r>
            <w:proofErr w:type="spellEnd"/>
            <w:r w:rsidRPr="006B6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47,8</w:t>
            </w:r>
          </w:p>
        </w:tc>
      </w:tr>
      <w:tr w:rsidR="00776189" w:rsidRPr="006B6F8C" w:rsidTr="00F92072">
        <w:trPr>
          <w:trHeight w:val="260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Ефремовский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23,5</w:t>
            </w:r>
          </w:p>
        </w:tc>
      </w:tr>
      <w:tr w:rsidR="00776189" w:rsidRPr="006B6F8C" w:rsidTr="00F92072">
        <w:trPr>
          <w:trHeight w:val="251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B6F8C">
              <w:rPr>
                <w:sz w:val="24"/>
                <w:szCs w:val="24"/>
              </w:rPr>
              <w:t>Кимовский</w:t>
            </w:r>
            <w:proofErr w:type="spellEnd"/>
            <w:r w:rsidRPr="006B6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21,1</w:t>
            </w:r>
          </w:p>
        </w:tc>
      </w:tr>
      <w:tr w:rsidR="00776189" w:rsidRPr="006B6F8C" w:rsidTr="00F92072">
        <w:trPr>
          <w:trHeight w:val="260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 xml:space="preserve">Киреевский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37,3</w:t>
            </w:r>
          </w:p>
        </w:tc>
      </w:tr>
      <w:tr w:rsidR="00776189" w:rsidRPr="006B6F8C" w:rsidTr="00F92072">
        <w:trPr>
          <w:trHeight w:val="251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B6F8C">
              <w:rPr>
                <w:sz w:val="24"/>
                <w:szCs w:val="24"/>
              </w:rPr>
              <w:t>Новомосковский</w:t>
            </w:r>
            <w:proofErr w:type="spellEnd"/>
            <w:r w:rsidRPr="006B6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13,3</w:t>
            </w:r>
          </w:p>
        </w:tc>
      </w:tr>
      <w:tr w:rsidR="00776189" w:rsidRPr="006B6F8C" w:rsidTr="00F92072">
        <w:trPr>
          <w:trHeight w:val="271"/>
          <w:jc w:val="center"/>
        </w:trPr>
        <w:tc>
          <w:tcPr>
            <w:tcW w:w="5109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B6F8C">
              <w:rPr>
                <w:sz w:val="24"/>
                <w:szCs w:val="24"/>
              </w:rPr>
              <w:t>Щекинский</w:t>
            </w:r>
            <w:proofErr w:type="spellEnd"/>
            <w:r w:rsidRPr="006B6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76189" w:rsidRPr="006B6F8C" w:rsidRDefault="00776189" w:rsidP="00281B97">
            <w:pPr>
              <w:ind w:firstLine="567"/>
              <w:jc w:val="both"/>
              <w:rPr>
                <w:sz w:val="24"/>
                <w:szCs w:val="24"/>
              </w:rPr>
            </w:pPr>
            <w:r w:rsidRPr="006B6F8C">
              <w:rPr>
                <w:sz w:val="24"/>
                <w:szCs w:val="24"/>
              </w:rPr>
              <w:t>74,3</w:t>
            </w:r>
          </w:p>
        </w:tc>
      </w:tr>
    </w:tbl>
    <w:p w:rsidR="00451E4F" w:rsidRPr="00281B97" w:rsidRDefault="00451E4F" w:rsidP="00281B97">
      <w:pPr>
        <w:ind w:left="360" w:firstLine="567"/>
        <w:jc w:val="both"/>
        <w:rPr>
          <w:b/>
          <w:i/>
        </w:rPr>
      </w:pPr>
      <w:r w:rsidRPr="00281B97">
        <w:rPr>
          <w:b/>
        </w:rPr>
        <w:t>2.</w:t>
      </w:r>
      <w:r w:rsidR="00F92072">
        <w:t xml:space="preserve"> </w:t>
      </w:r>
      <w:r w:rsidRPr="00281B97">
        <w:rPr>
          <w:b/>
          <w:i/>
        </w:rPr>
        <w:t xml:space="preserve">Заключение </w:t>
      </w:r>
    </w:p>
    <w:p w:rsidR="00BF1C7A" w:rsidRPr="00F92072" w:rsidRDefault="00A17D3C" w:rsidP="00F92072">
      <w:pPr>
        <w:ind w:firstLine="567"/>
        <w:jc w:val="both"/>
      </w:pPr>
      <w:r w:rsidRPr="00281B97">
        <w:t xml:space="preserve">В конце занятия просматриваются листки с вопросами, записанными на первом занятии, просмотреть на все ли вопросы были даны ответы по данной теме. Если остались вопросы, на которые не даны ответы – обязательно дать ответ. </w:t>
      </w:r>
    </w:p>
    <w:p w:rsidR="00E424AF" w:rsidRPr="00281B97" w:rsidRDefault="00F75182" w:rsidP="00F92072">
      <w:pPr>
        <w:ind w:firstLine="567"/>
        <w:jc w:val="center"/>
        <w:rPr>
          <w:b/>
        </w:rPr>
      </w:pPr>
      <w:r>
        <w:rPr>
          <w:b/>
        </w:rPr>
        <w:lastRenderedPageBreak/>
        <w:t xml:space="preserve">Лекция </w:t>
      </w:r>
      <w:r w:rsidR="005B3990" w:rsidRPr="00281B97">
        <w:rPr>
          <w:b/>
        </w:rPr>
        <w:t xml:space="preserve"> </w:t>
      </w:r>
      <w:r w:rsidR="00141975" w:rsidRPr="00281B97">
        <w:rPr>
          <w:b/>
        </w:rPr>
        <w:t>3</w:t>
      </w:r>
    </w:p>
    <w:p w:rsidR="00E424AF" w:rsidRPr="00281B97" w:rsidRDefault="00197A5A" w:rsidP="00281B97">
      <w:pPr>
        <w:ind w:firstLine="567"/>
        <w:jc w:val="both"/>
        <w:rPr>
          <w:b/>
        </w:rPr>
      </w:pPr>
      <w:r w:rsidRPr="00281B97">
        <w:rPr>
          <w:b/>
        </w:rPr>
        <w:t>Тема: «У опасной черты» (</w:t>
      </w:r>
      <w:r w:rsidR="00BF1C7A" w:rsidRPr="00281B97">
        <w:rPr>
          <w:b/>
        </w:rPr>
        <w:t>практическ</w:t>
      </w:r>
      <w:r w:rsidR="00395270" w:rsidRPr="00281B97">
        <w:rPr>
          <w:b/>
        </w:rPr>
        <w:t>ий</w:t>
      </w:r>
      <w:r w:rsidR="00BF1C7A" w:rsidRPr="00281B97">
        <w:rPr>
          <w:b/>
        </w:rPr>
        <w:t xml:space="preserve"> </w:t>
      </w:r>
      <w:r w:rsidR="00395270" w:rsidRPr="00281B97">
        <w:rPr>
          <w:b/>
        </w:rPr>
        <w:t>блок</w:t>
      </w:r>
      <w:r w:rsidRPr="00281B97">
        <w:rPr>
          <w:b/>
        </w:rPr>
        <w:t>)</w:t>
      </w:r>
    </w:p>
    <w:p w:rsidR="00395270" w:rsidRPr="00281B97" w:rsidRDefault="00395270" w:rsidP="000C0683">
      <w:pPr>
        <w:ind w:firstLine="567"/>
        <w:jc w:val="both"/>
      </w:pPr>
      <w:r w:rsidRPr="00281B97">
        <w:rPr>
          <w:b/>
        </w:rPr>
        <w:t>Цель:</w:t>
      </w:r>
      <w:r w:rsidR="00597A6F" w:rsidRPr="00281B97">
        <w:t xml:space="preserve"> </w:t>
      </w:r>
      <w:r w:rsidR="000C0683" w:rsidRPr="00281B97">
        <w:t>формирование навыков безопасного поведения</w:t>
      </w:r>
      <w:r w:rsidR="000C0683">
        <w:t xml:space="preserve">, </w:t>
      </w:r>
      <w:r w:rsidR="00597A6F" w:rsidRPr="00281B97">
        <w:t xml:space="preserve">создание условий для позитивных </w:t>
      </w:r>
      <w:r w:rsidR="000C0683">
        <w:t>изменений самооценки подростков</w:t>
      </w:r>
      <w:r w:rsidRPr="00281B97">
        <w:t>.</w:t>
      </w:r>
      <w:r w:rsidR="001B49DE" w:rsidRPr="001B49DE">
        <w:rPr>
          <w:b/>
        </w:rPr>
        <w:t xml:space="preserve"> </w:t>
      </w:r>
    </w:p>
    <w:p w:rsidR="00A03B9A" w:rsidRPr="00281B97" w:rsidRDefault="007176B5" w:rsidP="00281B97">
      <w:pPr>
        <w:ind w:firstLine="567"/>
        <w:jc w:val="both"/>
      </w:pPr>
      <w:r w:rsidRPr="00281B97">
        <w:rPr>
          <w:b/>
        </w:rPr>
        <w:t xml:space="preserve">Задачи: </w:t>
      </w:r>
      <w:r w:rsidRPr="00281B97">
        <w:t xml:space="preserve">воспитать интерес учащихся к сохранению собственного здоровья, </w:t>
      </w:r>
      <w:r w:rsidR="00A03B9A" w:rsidRPr="00281B97">
        <w:t xml:space="preserve">формирование у учащихся навыков уверенного поведения в </w:t>
      </w:r>
      <w:r w:rsidR="000C0683">
        <w:t xml:space="preserve">процессе </w:t>
      </w:r>
      <w:r w:rsidR="000C0683" w:rsidRPr="00281B97">
        <w:t>подробно</w:t>
      </w:r>
      <w:r w:rsidR="000C0683">
        <w:t>го</w:t>
      </w:r>
      <w:r w:rsidR="000C0683" w:rsidRPr="00281B97">
        <w:t xml:space="preserve"> представ</w:t>
      </w:r>
      <w:r w:rsidR="000C0683">
        <w:t>ления</w:t>
      </w:r>
      <w:r w:rsidR="000C0683" w:rsidRPr="00281B97">
        <w:t xml:space="preserve"> участникам</w:t>
      </w:r>
      <w:r w:rsidR="000C0683">
        <w:t>и</w:t>
      </w:r>
      <w:r w:rsidR="000C0683" w:rsidRPr="00281B97">
        <w:t xml:space="preserve"> особенност</w:t>
      </w:r>
      <w:r w:rsidR="000C0683">
        <w:t>ей</w:t>
      </w:r>
      <w:r w:rsidR="000C0683" w:rsidRPr="00281B97">
        <w:t xml:space="preserve"> человека, живущего в обществе, где распространяется ВИЧ-инфекция.</w:t>
      </w:r>
    </w:p>
    <w:p w:rsidR="000B062D" w:rsidRPr="00281B97" w:rsidRDefault="00BF1C7A" w:rsidP="00281B97">
      <w:pPr>
        <w:pStyle w:val="a3"/>
        <w:numPr>
          <w:ilvl w:val="0"/>
          <w:numId w:val="12"/>
        </w:numPr>
        <w:ind w:firstLine="567"/>
        <w:jc w:val="both"/>
        <w:rPr>
          <w:b/>
        </w:rPr>
      </w:pPr>
      <w:r w:rsidRPr="00281B97">
        <w:rPr>
          <w:b/>
        </w:rPr>
        <w:t>Ситуативная игра</w:t>
      </w:r>
      <w:r w:rsidR="00A03B9A" w:rsidRPr="00281B97">
        <w:rPr>
          <w:b/>
        </w:rPr>
        <w:t xml:space="preserve"> «Навыки поведения»</w:t>
      </w:r>
    </w:p>
    <w:p w:rsidR="00FA622F" w:rsidRPr="00281B97" w:rsidRDefault="00FA622F" w:rsidP="00281B97">
      <w:pPr>
        <w:ind w:firstLine="567"/>
        <w:jc w:val="both"/>
      </w:pPr>
      <w:r w:rsidRPr="00281B97">
        <w:t>Учащимся раздаются карточки с ситуациями. Для проведения игры они должны распределить роли между собой.</w:t>
      </w:r>
    </w:p>
    <w:p w:rsidR="00370F32" w:rsidRPr="00281B97" w:rsidRDefault="00597A6F" w:rsidP="00281B97">
      <w:pPr>
        <w:ind w:firstLine="567"/>
        <w:jc w:val="both"/>
      </w:pPr>
      <w:r w:rsidRPr="00281B97">
        <w:rPr>
          <w:b/>
          <w:i/>
        </w:rPr>
        <w:t>Карточка 1.</w:t>
      </w:r>
      <w:r w:rsidRPr="00281B97">
        <w:t xml:space="preserve"> Двое молодых людей, в отдалении еще один</w:t>
      </w:r>
      <w:r w:rsidR="00370F32" w:rsidRPr="00281B97">
        <w:t>. Один: «Видишь вон того парня? Держись от него подальше. Мне сказали, что он ВИЧ-инфицированный». Другой:</w:t>
      </w:r>
    </w:p>
    <w:p w:rsidR="00370F32" w:rsidRPr="00281B97" w:rsidRDefault="00370F32" w:rsidP="00281B97">
      <w:pPr>
        <w:ind w:firstLine="567"/>
        <w:jc w:val="both"/>
      </w:pPr>
      <w:r w:rsidRPr="00281B97">
        <w:t>А) Я теперь за километр его обходить буду.</w:t>
      </w:r>
    </w:p>
    <w:p w:rsidR="00370F32" w:rsidRPr="00281B97" w:rsidRDefault="00370F32" w:rsidP="00281B97">
      <w:pPr>
        <w:ind w:firstLine="567"/>
        <w:jc w:val="both"/>
      </w:pPr>
      <w:r w:rsidRPr="00281B97">
        <w:t>Б) СПИД бытовым путем не передается.</w:t>
      </w:r>
    </w:p>
    <w:p w:rsidR="00370F32" w:rsidRPr="00281B97" w:rsidRDefault="00370F32" w:rsidP="00281B97">
      <w:pPr>
        <w:ind w:firstLine="567"/>
        <w:jc w:val="both"/>
      </w:pPr>
      <w:r w:rsidRPr="00281B97">
        <w:t>В) Его нужно немедленно изолировать от здоровых людей.</w:t>
      </w:r>
    </w:p>
    <w:p w:rsidR="00597A6F" w:rsidRPr="00281B97" w:rsidRDefault="00370F32" w:rsidP="00281B97">
      <w:pPr>
        <w:ind w:firstLine="567"/>
        <w:jc w:val="both"/>
        <w:rPr>
          <w:i/>
        </w:rPr>
      </w:pPr>
      <w:r w:rsidRPr="00281B97">
        <w:rPr>
          <w:b/>
          <w:i/>
        </w:rPr>
        <w:t>Карточка 2.</w:t>
      </w:r>
      <w:r w:rsidRPr="00281B97">
        <w:rPr>
          <w:i/>
        </w:rPr>
        <w:t xml:space="preserve"> </w:t>
      </w:r>
      <w:r w:rsidRPr="00281B97">
        <w:t xml:space="preserve">Поликлиника, медсестра со шприцем. Девушка: «А почему вы используете не одноразовые шприцы?». Медсестра: «С </w:t>
      </w:r>
      <w:proofErr w:type="gramStart"/>
      <w:r w:rsidRPr="00281B97">
        <w:t>одноразовыми</w:t>
      </w:r>
      <w:proofErr w:type="gramEnd"/>
      <w:r w:rsidRPr="00281B97">
        <w:t xml:space="preserve"> проблемы: закончились.  Но у нас все инструменты </w:t>
      </w:r>
      <w:proofErr w:type="spellStart"/>
      <w:r w:rsidRPr="00281B97">
        <w:t>простерилизованы</w:t>
      </w:r>
      <w:proofErr w:type="spellEnd"/>
      <w:r w:rsidRPr="00281B97">
        <w:t>». Девушка:</w:t>
      </w:r>
      <w:r w:rsidRPr="00281B97">
        <w:rPr>
          <w:i/>
        </w:rPr>
        <w:t xml:space="preserve"> </w:t>
      </w:r>
    </w:p>
    <w:p w:rsidR="00370F32" w:rsidRPr="00281B97" w:rsidRDefault="00370F32" w:rsidP="00281B97">
      <w:pPr>
        <w:ind w:firstLine="567"/>
        <w:jc w:val="both"/>
      </w:pPr>
      <w:r w:rsidRPr="00281B97">
        <w:t>А) Тогда ладно, делайте.</w:t>
      </w:r>
    </w:p>
    <w:p w:rsidR="00370F32" w:rsidRPr="00281B97" w:rsidRDefault="00370F32" w:rsidP="00281B97">
      <w:pPr>
        <w:ind w:firstLine="567"/>
        <w:jc w:val="both"/>
      </w:pPr>
      <w:r w:rsidRPr="00281B97">
        <w:t>Б) Нет, я пойду куплю одноразовый шприц.</w:t>
      </w:r>
    </w:p>
    <w:p w:rsidR="00370F32" w:rsidRPr="00281B97" w:rsidRDefault="00370F32" w:rsidP="00281B97">
      <w:pPr>
        <w:ind w:firstLine="567"/>
        <w:jc w:val="both"/>
      </w:pPr>
      <w:r w:rsidRPr="00281B97">
        <w:t>В) Вы должны использовать только одноразовые шприцы. Я отказываюсь делать укол.</w:t>
      </w:r>
    </w:p>
    <w:p w:rsidR="00370F32" w:rsidRPr="00281B97" w:rsidRDefault="00370F32" w:rsidP="00281B97">
      <w:pPr>
        <w:ind w:firstLine="567"/>
        <w:jc w:val="both"/>
      </w:pPr>
      <w:r w:rsidRPr="00281B97">
        <w:rPr>
          <w:b/>
          <w:i/>
        </w:rPr>
        <w:t>Карточка 3.</w:t>
      </w:r>
      <w:r w:rsidRPr="00281B97">
        <w:rPr>
          <w:i/>
        </w:rPr>
        <w:t xml:space="preserve"> </w:t>
      </w:r>
      <w:r w:rsidR="00FF24A0" w:rsidRPr="00281B97">
        <w:t>Молодой человек в кабинете врача. Врач: «Ваши анализы показали наличие ВИЧ – инфекции у вас в крови. Вам придется сдать повторные анализы и пройти другие обследования».</w:t>
      </w:r>
    </w:p>
    <w:p w:rsidR="00FF24A0" w:rsidRPr="00281B97" w:rsidRDefault="00FF24A0" w:rsidP="00281B97">
      <w:pPr>
        <w:ind w:firstLine="567"/>
        <w:jc w:val="both"/>
      </w:pPr>
      <w:r w:rsidRPr="00281B97">
        <w:t>А) Разве у меня еще есть какая-то надежда?</w:t>
      </w:r>
    </w:p>
    <w:p w:rsidR="00FF24A0" w:rsidRPr="00281B97" w:rsidRDefault="00FF24A0" w:rsidP="00281B97">
      <w:pPr>
        <w:ind w:firstLine="567"/>
        <w:jc w:val="both"/>
      </w:pPr>
      <w:r w:rsidRPr="00281B97">
        <w:t>Б) Я знаю, кто мог  заразить меня. Я отомщу ему.</w:t>
      </w:r>
    </w:p>
    <w:p w:rsidR="00FF24A0" w:rsidRPr="00281B97" w:rsidRDefault="00FF24A0" w:rsidP="00281B97">
      <w:pPr>
        <w:ind w:firstLine="567"/>
        <w:jc w:val="both"/>
      </w:pPr>
      <w:r w:rsidRPr="00281B97">
        <w:t>В) Что мне нужно делать и как себя вести, чтобы не заразить близких мне людей?</w:t>
      </w:r>
    </w:p>
    <w:p w:rsidR="00FF24A0" w:rsidRPr="00281B97" w:rsidRDefault="00FF24A0" w:rsidP="00281B97">
      <w:pPr>
        <w:ind w:firstLine="567"/>
        <w:jc w:val="both"/>
      </w:pPr>
      <w:r w:rsidRPr="00281B97">
        <w:rPr>
          <w:b/>
          <w:i/>
        </w:rPr>
        <w:t>Карточка 4.</w:t>
      </w:r>
      <w:r w:rsidRPr="00281B97">
        <w:rPr>
          <w:i/>
        </w:rPr>
        <w:t xml:space="preserve"> </w:t>
      </w:r>
      <w:r w:rsidRPr="00281B97">
        <w:t>Двое подростков: «Сегодня после уроков придет врач. Будет беседа про СПИД. Ты пойдешь?».</w:t>
      </w:r>
    </w:p>
    <w:p w:rsidR="00FF24A0" w:rsidRPr="00281B97" w:rsidRDefault="00FF24A0" w:rsidP="00281B97">
      <w:pPr>
        <w:ind w:firstLine="567"/>
        <w:jc w:val="both"/>
      </w:pPr>
      <w:r w:rsidRPr="00281B97">
        <w:t>А) Конечно пойду! От этого никто не застрахован!</w:t>
      </w:r>
    </w:p>
    <w:p w:rsidR="00FF24A0" w:rsidRPr="00281B97" w:rsidRDefault="00FF24A0" w:rsidP="00281B97">
      <w:pPr>
        <w:ind w:firstLine="567"/>
        <w:jc w:val="both"/>
      </w:pPr>
      <w:r w:rsidRPr="00281B97">
        <w:t>Б) Да ну его! И так уже все уши прожужжали!</w:t>
      </w:r>
    </w:p>
    <w:p w:rsidR="000B062D" w:rsidRPr="00281B97" w:rsidRDefault="00FF24A0" w:rsidP="00F92072">
      <w:pPr>
        <w:ind w:firstLine="567"/>
        <w:jc w:val="both"/>
      </w:pPr>
      <w:r w:rsidRPr="00281B97">
        <w:t>В) Если будут отмечать, кто был, то пойду. Хотя мне это не интересно.</w:t>
      </w:r>
    </w:p>
    <w:p w:rsidR="00E424AF" w:rsidRPr="00281B97" w:rsidRDefault="00E424AF" w:rsidP="00281B97">
      <w:pPr>
        <w:pStyle w:val="a3"/>
        <w:numPr>
          <w:ilvl w:val="0"/>
          <w:numId w:val="12"/>
        </w:numPr>
        <w:ind w:firstLine="567"/>
        <w:jc w:val="both"/>
        <w:rPr>
          <w:b/>
        </w:rPr>
      </w:pPr>
      <w:r w:rsidRPr="00281B97">
        <w:rPr>
          <w:b/>
        </w:rPr>
        <w:t>Упражнение «Степной огонь»</w:t>
      </w:r>
    </w:p>
    <w:p w:rsidR="00F960E1" w:rsidRDefault="00E424AF" w:rsidP="00F960E1">
      <w:pPr>
        <w:ind w:firstLine="567"/>
        <w:jc w:val="both"/>
      </w:pPr>
      <w:r w:rsidRPr="00281B97">
        <w:t>Участникам говорится, что сейчас будет проведена игра.</w:t>
      </w:r>
    </w:p>
    <w:p w:rsidR="00E424AF" w:rsidRPr="00281B97" w:rsidRDefault="00E424AF" w:rsidP="00F960E1">
      <w:pPr>
        <w:ind w:firstLine="567"/>
        <w:jc w:val="both"/>
      </w:pPr>
      <w:r w:rsidRPr="00281B97">
        <w:t>Ведущий просит участников встать в круг и закрыть глаза. Двигаясь вокруг стоящих с закрытыми глазами участников, ведущий говорит, что, по условию игры, об одном из участников известно, что он до этого имел сексуальный контакт с ВИЧ-инфицированным человеком и, возможно заразился. Этого человека незаметно для остальных назначит ведущий – прикосновением во время обхода стоящих с закрытыми глазами участников. Человек, которого коснется ведущий, обязан при «контакте с партнером» передать ему предупреждение - определенный знак. В дальнейшем каждый из участников, получивший этот знак, должен передать его всем своим последующим «партнерам». Затем участники рукопожатиями обозначают «сексуальные контакты» с 3-4 разными «партнерами».</w:t>
      </w:r>
      <w:r w:rsidR="003A3A3E">
        <w:t xml:space="preserve"> </w:t>
      </w:r>
      <w:r w:rsidRPr="00281B97">
        <w:t>Когда «контакты» закончатся, ведущий просит всех, кто получил знак, собратья в середине, а тех, кто знака не получил, - образовать внешний круг.</w:t>
      </w:r>
      <w:r w:rsidR="003A3A3E">
        <w:t xml:space="preserve"> </w:t>
      </w:r>
      <w:r w:rsidRPr="00281B97">
        <w:t>Ведущий напоминает участникам, что о человеке, который «принес» знак в их общество, известно, что он имел до этого сексуальные контакты с ВИЧ-инфицированным человеком и, возможно заразился ВИЧ. После этого всем, получившим знак, предлагается пройти тестирование на ВИЧ.</w:t>
      </w:r>
      <w:r w:rsidR="003A3A3E">
        <w:t xml:space="preserve"> </w:t>
      </w:r>
      <w:r w:rsidRPr="00281B97">
        <w:t>После рассказа ведущего тем, кто решился пройти тестирование, наблюдатель раздает карточки с результатом. При этом нельзя предлагать участникам самим вытащить карточки.</w:t>
      </w:r>
      <w:r w:rsidR="003A3A3E">
        <w:t xml:space="preserve"> </w:t>
      </w:r>
      <w:r w:rsidRPr="00281B97">
        <w:t xml:space="preserve">Участники смотрят результат по команде ведущего. После чего ведущий просит всех, у кого оказался отрицательный результат, встать во внешний круг, а всех с положительным или сомнительным результатом </w:t>
      </w:r>
      <w:r w:rsidRPr="00281B97">
        <w:lastRenderedPageBreak/>
        <w:t xml:space="preserve">остаться в центре. Ведущий спрашивает тех, кто вышел во внешний круг, что они </w:t>
      </w:r>
      <w:proofErr w:type="gramStart"/>
      <w:r w:rsidRPr="00281B97">
        <w:t>думают</w:t>
      </w:r>
      <w:proofErr w:type="gramEnd"/>
      <w:r w:rsidRPr="00281B97">
        <w:t>/чувствуют по отношению к тем, кто остался во внутреннем круге.</w:t>
      </w:r>
      <w:r w:rsidR="003A3A3E">
        <w:t xml:space="preserve"> </w:t>
      </w:r>
      <w:r w:rsidRPr="00281B97">
        <w:t>Ведущий предлагает тем, у кого сомнительный или кто отказался проходить тестирование, сделать еще одну попытку.</w:t>
      </w:r>
      <w:r w:rsidR="003A3A3E">
        <w:t xml:space="preserve"> </w:t>
      </w:r>
      <w:r w:rsidRPr="00281B97">
        <w:t>По</w:t>
      </w:r>
      <w:r w:rsidR="00F92072">
        <w:t>вторение процедуры тестирования</w:t>
      </w:r>
      <w:r w:rsidR="003A3A3E">
        <w:t xml:space="preserve">. </w:t>
      </w:r>
      <w:r w:rsidRPr="00281B97">
        <w:t xml:space="preserve">После того как во внутреннем круге не останется сомнительных результатов, ведущий спрашивает участников во внутреннем круге, что они </w:t>
      </w:r>
      <w:proofErr w:type="gramStart"/>
      <w:r w:rsidRPr="00281B97">
        <w:t>думают</w:t>
      </w:r>
      <w:proofErr w:type="gramEnd"/>
      <w:r w:rsidRPr="00281B97">
        <w:t>/чувствуют в отношении случившегося с ними и что они думают/чувствуют по поводу участников, находящихся во внешнем круге.</w:t>
      </w:r>
      <w:r w:rsidR="003A3A3E">
        <w:t xml:space="preserve"> </w:t>
      </w:r>
      <w:r w:rsidRPr="00281B97">
        <w:t>Ведущий спрашивает участников: для кого первый же контакт оказался «заразным»: кто из них вступил больше чем в три контакта и зачем?</w:t>
      </w:r>
      <w:r w:rsidR="003A3A3E">
        <w:t xml:space="preserve"> </w:t>
      </w:r>
      <w:r w:rsidRPr="00281B97">
        <w:t>Наконец ведущий просит всех участников встать в один круг и закрыть глаза. Обходя вокруг и касаясь спины каждого участника, он говорит, что все происходившее была игра.</w:t>
      </w:r>
    </w:p>
    <w:p w:rsidR="00451E4F" w:rsidRPr="00281B97" w:rsidRDefault="000C0683" w:rsidP="00281B97">
      <w:pPr>
        <w:ind w:left="284" w:firstLine="567"/>
        <w:jc w:val="both"/>
        <w:rPr>
          <w:b/>
          <w:i/>
        </w:rPr>
      </w:pPr>
      <w:r>
        <w:rPr>
          <w:b/>
        </w:rPr>
        <w:t>3</w:t>
      </w:r>
      <w:r w:rsidR="00451E4F" w:rsidRPr="00281B97">
        <w:rPr>
          <w:b/>
        </w:rPr>
        <w:t>.</w:t>
      </w:r>
      <w:r w:rsidR="00F92072">
        <w:t xml:space="preserve"> </w:t>
      </w:r>
      <w:r w:rsidR="00451E4F" w:rsidRPr="00281B97">
        <w:rPr>
          <w:b/>
          <w:i/>
        </w:rPr>
        <w:t xml:space="preserve">Заключение </w:t>
      </w:r>
    </w:p>
    <w:p w:rsidR="00BF1C7A" w:rsidRPr="00281B97" w:rsidRDefault="00E424AF" w:rsidP="00F92072">
      <w:pPr>
        <w:ind w:firstLine="567"/>
        <w:jc w:val="both"/>
      </w:pPr>
      <w:r w:rsidRPr="00281B97">
        <w:t>Участники делятся впечатлениями о том, какие чувства возникали во время игры, что они переживали, ожидая результатов «теста».</w:t>
      </w:r>
    </w:p>
    <w:p w:rsidR="005B3990" w:rsidRPr="00281B97" w:rsidRDefault="00F75182" w:rsidP="00F92072">
      <w:pPr>
        <w:ind w:firstLine="567"/>
        <w:jc w:val="center"/>
        <w:rPr>
          <w:b/>
        </w:rPr>
      </w:pPr>
      <w:r>
        <w:rPr>
          <w:b/>
        </w:rPr>
        <w:t xml:space="preserve">Лекция </w:t>
      </w:r>
      <w:r w:rsidR="005B3990" w:rsidRPr="00281B97">
        <w:rPr>
          <w:b/>
        </w:rPr>
        <w:t xml:space="preserve"> </w:t>
      </w:r>
      <w:r w:rsidR="00141975" w:rsidRPr="00281B97">
        <w:rPr>
          <w:b/>
        </w:rPr>
        <w:t>4</w:t>
      </w:r>
    </w:p>
    <w:p w:rsidR="00F92072" w:rsidRDefault="00F92072" w:rsidP="00F92072">
      <w:pPr>
        <w:ind w:firstLine="567"/>
        <w:jc w:val="both"/>
        <w:rPr>
          <w:b/>
        </w:rPr>
      </w:pPr>
      <w:r>
        <w:rPr>
          <w:b/>
        </w:rPr>
        <w:t xml:space="preserve">Тема: </w:t>
      </w:r>
      <w:r w:rsidR="00E16E5F" w:rsidRPr="00281B97">
        <w:rPr>
          <w:b/>
        </w:rPr>
        <w:t>«Оберегая жизнь»</w:t>
      </w:r>
    </w:p>
    <w:p w:rsidR="007035B2" w:rsidRPr="00281B97" w:rsidRDefault="007035B2" w:rsidP="00F92072">
      <w:pPr>
        <w:ind w:firstLine="567"/>
        <w:jc w:val="both"/>
        <w:rPr>
          <w:b/>
        </w:rPr>
      </w:pPr>
      <w:r w:rsidRPr="00281B97">
        <w:rPr>
          <w:b/>
        </w:rPr>
        <w:t xml:space="preserve">Цель: </w:t>
      </w:r>
      <w:r w:rsidR="00CF762C" w:rsidRPr="00281B97">
        <w:t>формирова</w:t>
      </w:r>
      <w:r w:rsidR="008E37C2" w:rsidRPr="00281B97">
        <w:t xml:space="preserve">ть </w:t>
      </w:r>
      <w:r w:rsidR="00CF762C" w:rsidRPr="00281B97">
        <w:t>у учащихся стойко</w:t>
      </w:r>
      <w:r w:rsidR="008E37C2" w:rsidRPr="00281B97">
        <w:t>е</w:t>
      </w:r>
      <w:r w:rsidR="00CF762C" w:rsidRPr="00281B97">
        <w:t xml:space="preserve"> негативно</w:t>
      </w:r>
      <w:r w:rsidR="008E37C2" w:rsidRPr="00281B97">
        <w:t>е</w:t>
      </w:r>
      <w:r w:rsidR="00CF762C" w:rsidRPr="00281B97">
        <w:t xml:space="preserve"> отношени</w:t>
      </w:r>
      <w:r w:rsidR="008E37C2" w:rsidRPr="00281B97">
        <w:t>е</w:t>
      </w:r>
      <w:r w:rsidR="00CF762C" w:rsidRPr="00281B97">
        <w:t xml:space="preserve"> к повреждающему поведению</w:t>
      </w:r>
      <w:r w:rsidR="008E37C2" w:rsidRPr="00281B97">
        <w:t xml:space="preserve"> посредством п</w:t>
      </w:r>
      <w:r w:rsidR="00146108" w:rsidRPr="00281B97">
        <w:t xml:space="preserve">рименения </w:t>
      </w:r>
      <w:r w:rsidR="003E5C24" w:rsidRPr="00281B97">
        <w:t>видеоматериала</w:t>
      </w:r>
      <w:r w:rsidR="00146108" w:rsidRPr="00281B97">
        <w:t>, создание условий, способствующих осознанию подростками ответственности перед собой и другими людьми.</w:t>
      </w:r>
    </w:p>
    <w:p w:rsidR="005B3990" w:rsidRPr="00281B97" w:rsidRDefault="007035B2" w:rsidP="00281B97">
      <w:pPr>
        <w:ind w:firstLine="567"/>
        <w:jc w:val="both"/>
      </w:pPr>
      <w:r w:rsidRPr="00281B97">
        <w:rPr>
          <w:b/>
        </w:rPr>
        <w:t xml:space="preserve">Задачи: </w:t>
      </w:r>
      <w:r w:rsidR="00E16E5F" w:rsidRPr="00281B97">
        <w:t>актуализировать</w:t>
      </w:r>
      <w:r w:rsidR="00E16E5F" w:rsidRPr="00281B97">
        <w:rPr>
          <w:b/>
        </w:rPr>
        <w:t xml:space="preserve"> </w:t>
      </w:r>
      <w:r w:rsidR="008E37C2" w:rsidRPr="00281B97">
        <w:t>понимание учащимися различных аспектов влияния повреждающего поведения на жизнь человека</w:t>
      </w:r>
      <w:r w:rsidR="002911FE" w:rsidRPr="00281B97">
        <w:t xml:space="preserve">, </w:t>
      </w:r>
      <w:r w:rsidR="00146108" w:rsidRPr="00281B97">
        <w:t xml:space="preserve">выявление эффективности </w:t>
      </w:r>
      <w:proofErr w:type="spellStart"/>
      <w:r w:rsidR="00146108" w:rsidRPr="00281B97">
        <w:t>мультимедийных</w:t>
      </w:r>
      <w:proofErr w:type="spellEnd"/>
      <w:r w:rsidR="00146108" w:rsidRPr="00281B97">
        <w:t xml:space="preserve"> технологий, использованных при проведении занятия.</w:t>
      </w:r>
    </w:p>
    <w:p w:rsidR="00E424AF" w:rsidRPr="00281B97" w:rsidRDefault="00E424AF" w:rsidP="00281B97">
      <w:pPr>
        <w:pStyle w:val="a3"/>
        <w:numPr>
          <w:ilvl w:val="0"/>
          <w:numId w:val="10"/>
        </w:numPr>
        <w:ind w:firstLine="567"/>
        <w:jc w:val="both"/>
        <w:rPr>
          <w:b/>
        </w:rPr>
      </w:pPr>
      <w:r w:rsidRPr="00281B97">
        <w:rPr>
          <w:b/>
        </w:rPr>
        <w:t xml:space="preserve">Просмотр </w:t>
      </w:r>
      <w:r w:rsidR="002911FE" w:rsidRPr="00281B97">
        <w:rPr>
          <w:b/>
        </w:rPr>
        <w:t>видео</w:t>
      </w:r>
      <w:r w:rsidRPr="00281B97">
        <w:rPr>
          <w:b/>
        </w:rPr>
        <w:t>фильма: «ВИЧ. Знать, чтобы жить»</w:t>
      </w:r>
      <w:r w:rsidR="00DD1400">
        <w:rPr>
          <w:b/>
        </w:rPr>
        <w:t xml:space="preserve"> </w:t>
      </w:r>
      <w:r w:rsidR="00DD1400" w:rsidRPr="00F960E1">
        <w:rPr>
          <w:b/>
        </w:rPr>
        <w:t>[</w:t>
      </w:r>
      <w:r w:rsidR="000D12B1">
        <w:rPr>
          <w:b/>
        </w:rPr>
        <w:t>8</w:t>
      </w:r>
      <w:r w:rsidR="00DD1400" w:rsidRPr="00F960E1">
        <w:rPr>
          <w:b/>
        </w:rPr>
        <w:t>]</w:t>
      </w:r>
    </w:p>
    <w:p w:rsidR="002911FE" w:rsidRPr="00281B97" w:rsidRDefault="002911FE" w:rsidP="00281B97">
      <w:pPr>
        <w:ind w:firstLine="567"/>
        <w:jc w:val="both"/>
        <w:rPr>
          <w:i/>
        </w:rPr>
      </w:pPr>
      <w:r w:rsidRPr="00281B97">
        <w:rPr>
          <w:i/>
        </w:rPr>
        <w:t>Обсуждение видеофильма.</w:t>
      </w:r>
    </w:p>
    <w:p w:rsidR="002911FE" w:rsidRPr="00281B97" w:rsidRDefault="00146108" w:rsidP="00281B97">
      <w:pPr>
        <w:ind w:firstLine="567"/>
        <w:jc w:val="both"/>
      </w:pPr>
      <w:r w:rsidRPr="00281B97">
        <w:rPr>
          <w:i/>
        </w:rPr>
        <w:t>Педагог</w:t>
      </w:r>
      <w:r w:rsidRPr="00281B97">
        <w:t>. Скажите, какие эпизоды фильма произвели на вас наибольшее впечатление?</w:t>
      </w:r>
    </w:p>
    <w:p w:rsidR="00146108" w:rsidRPr="00281B97" w:rsidRDefault="00146108" w:rsidP="00281B97">
      <w:pPr>
        <w:ind w:firstLine="567"/>
        <w:jc w:val="both"/>
      </w:pPr>
      <w:r w:rsidRPr="00281B97">
        <w:t>В конце дискуссии педагог обращает внимание учащихся на наиболее трагичные эпизоды фильма.</w:t>
      </w:r>
    </w:p>
    <w:p w:rsidR="00146108" w:rsidRPr="00281B97" w:rsidRDefault="00146108" w:rsidP="00281B97">
      <w:pPr>
        <w:pStyle w:val="a3"/>
        <w:numPr>
          <w:ilvl w:val="0"/>
          <w:numId w:val="10"/>
        </w:numPr>
        <w:ind w:firstLine="567"/>
        <w:jc w:val="both"/>
      </w:pPr>
      <w:r w:rsidRPr="00281B97">
        <w:rPr>
          <w:b/>
        </w:rPr>
        <w:t>Заполнение анкет</w:t>
      </w:r>
      <w:r w:rsidR="007B24A6" w:rsidRPr="00281B97">
        <w:rPr>
          <w:b/>
        </w:rPr>
        <w:t xml:space="preserve"> </w:t>
      </w:r>
      <w:r w:rsidR="007B24A6" w:rsidRPr="00281B97">
        <w:t>(определение эффективности показа видеофильма по проблеме ВИЧ\СПИД)</w:t>
      </w:r>
      <w:r w:rsidRPr="00281B97">
        <w:t>.</w:t>
      </w:r>
    </w:p>
    <w:p w:rsidR="00146108" w:rsidRPr="00281B97" w:rsidRDefault="00F92072" w:rsidP="00281B97">
      <w:pPr>
        <w:ind w:firstLine="567"/>
        <w:jc w:val="both"/>
        <w:rPr>
          <w:i/>
        </w:rPr>
      </w:pPr>
      <w:r w:rsidRPr="00F960E1">
        <w:rPr>
          <w:b/>
          <w:i/>
        </w:rPr>
        <w:t>1</w:t>
      </w:r>
      <w:r>
        <w:rPr>
          <w:i/>
        </w:rPr>
        <w:t>.</w:t>
      </w:r>
      <w:r w:rsidR="007B24A6" w:rsidRPr="00281B97">
        <w:rPr>
          <w:i/>
        </w:rPr>
        <w:t xml:space="preserve"> Знали ли вы до просмотра видеофильма о последствиях заражения ВИЧ – инфекцией?</w:t>
      </w:r>
    </w:p>
    <w:p w:rsidR="00146108" w:rsidRPr="00281B97" w:rsidRDefault="007B24A6" w:rsidP="00281B97">
      <w:pPr>
        <w:pStyle w:val="a3"/>
        <w:ind w:left="644" w:firstLine="567"/>
        <w:jc w:val="both"/>
      </w:pPr>
      <w:r w:rsidRPr="00281B97">
        <w:t>а) да;                     б) нет.</w:t>
      </w:r>
    </w:p>
    <w:p w:rsidR="007B24A6" w:rsidRPr="00281B97" w:rsidRDefault="007B24A6" w:rsidP="00281B97">
      <w:pPr>
        <w:ind w:firstLine="567"/>
        <w:jc w:val="both"/>
        <w:rPr>
          <w:i/>
        </w:rPr>
      </w:pPr>
      <w:r w:rsidRPr="00F960E1">
        <w:rPr>
          <w:b/>
          <w:i/>
        </w:rPr>
        <w:t>2</w:t>
      </w:r>
      <w:r w:rsidRPr="00281B97">
        <w:rPr>
          <w:i/>
        </w:rPr>
        <w:t>. Если знали о последствиях заражения ВИЧ – инфекцией, то из каких источников?</w:t>
      </w:r>
    </w:p>
    <w:p w:rsidR="007B24A6" w:rsidRPr="00281B97" w:rsidRDefault="003E5C24" w:rsidP="00A23945">
      <w:pPr>
        <w:ind w:firstLine="567"/>
        <w:jc w:val="both"/>
        <w:rPr>
          <w:i/>
        </w:rPr>
      </w:pPr>
      <w:r w:rsidRPr="00281B97">
        <w:rPr>
          <w:i/>
        </w:rPr>
        <w:t>а) из литературы и видеофильмов;</w:t>
      </w:r>
      <w:r w:rsidR="00A23945" w:rsidRPr="00A23945">
        <w:rPr>
          <w:i/>
        </w:rPr>
        <w:t xml:space="preserve"> </w:t>
      </w:r>
      <w:r w:rsidR="00A23945">
        <w:rPr>
          <w:i/>
        </w:rPr>
        <w:t xml:space="preserve">                             </w:t>
      </w:r>
      <w:r w:rsidR="00A23945" w:rsidRPr="00281B97">
        <w:rPr>
          <w:i/>
        </w:rPr>
        <w:t>в) по рассказам родственников;</w:t>
      </w:r>
    </w:p>
    <w:p w:rsidR="003E5C24" w:rsidRPr="00281B97" w:rsidRDefault="003E5C24" w:rsidP="00A23945">
      <w:pPr>
        <w:ind w:firstLine="567"/>
        <w:jc w:val="both"/>
        <w:rPr>
          <w:i/>
        </w:rPr>
      </w:pPr>
      <w:r w:rsidRPr="00281B97">
        <w:rPr>
          <w:i/>
        </w:rPr>
        <w:t>б) по рассказам знакомых и друзей  родственников;</w:t>
      </w:r>
      <w:r w:rsidR="00A23945">
        <w:rPr>
          <w:i/>
        </w:rPr>
        <w:t xml:space="preserve">  </w:t>
      </w:r>
      <w:r w:rsidR="00A23945" w:rsidRPr="00A23945">
        <w:rPr>
          <w:i/>
        </w:rPr>
        <w:t xml:space="preserve"> </w:t>
      </w:r>
      <w:r w:rsidR="00A23945" w:rsidRPr="00281B97">
        <w:rPr>
          <w:i/>
        </w:rPr>
        <w:t xml:space="preserve">г) </w:t>
      </w:r>
      <w:proofErr w:type="gramStart"/>
      <w:r w:rsidR="00A23945" w:rsidRPr="00281B97">
        <w:rPr>
          <w:i/>
        </w:rPr>
        <w:t>другое</w:t>
      </w:r>
      <w:proofErr w:type="gramEnd"/>
      <w:r w:rsidR="00A23945" w:rsidRPr="00281B97">
        <w:rPr>
          <w:i/>
        </w:rPr>
        <w:t xml:space="preserve"> _____________</w:t>
      </w:r>
    </w:p>
    <w:p w:rsidR="003E5C24" w:rsidRPr="00281B97" w:rsidRDefault="003E5C24" w:rsidP="00281B97">
      <w:pPr>
        <w:ind w:firstLine="567"/>
        <w:jc w:val="both"/>
        <w:rPr>
          <w:i/>
        </w:rPr>
      </w:pPr>
      <w:r w:rsidRPr="00F960E1">
        <w:rPr>
          <w:b/>
          <w:i/>
        </w:rPr>
        <w:t>3.</w:t>
      </w:r>
      <w:r w:rsidRPr="00281B97">
        <w:rPr>
          <w:i/>
        </w:rPr>
        <w:t xml:space="preserve"> предполагали ли вы, что последствия заражения ВИЧ – инфекцией такие тяжелые?</w:t>
      </w:r>
    </w:p>
    <w:p w:rsidR="003E5C24" w:rsidRPr="00281B97" w:rsidRDefault="003E5C24" w:rsidP="00281B97">
      <w:pPr>
        <w:pStyle w:val="a3"/>
        <w:ind w:left="644" w:firstLine="567"/>
        <w:jc w:val="both"/>
      </w:pPr>
      <w:r w:rsidRPr="00281B97">
        <w:t>а) да;                     б) нет.</w:t>
      </w:r>
    </w:p>
    <w:p w:rsidR="003E5C24" w:rsidRPr="00281B97" w:rsidRDefault="003E5C24" w:rsidP="00281B97">
      <w:pPr>
        <w:ind w:firstLine="567"/>
        <w:jc w:val="both"/>
        <w:rPr>
          <w:i/>
        </w:rPr>
      </w:pPr>
      <w:r w:rsidRPr="00F960E1">
        <w:rPr>
          <w:b/>
          <w:i/>
        </w:rPr>
        <w:t>4</w:t>
      </w:r>
      <w:r w:rsidRPr="00281B97">
        <w:rPr>
          <w:i/>
        </w:rPr>
        <w:t>. Привлек ли ваше внимание данный видеоматериал?</w:t>
      </w:r>
    </w:p>
    <w:p w:rsidR="003E5C24" w:rsidRPr="00281B97" w:rsidRDefault="003E5C24" w:rsidP="00A23945">
      <w:pPr>
        <w:ind w:firstLine="567"/>
        <w:jc w:val="both"/>
        <w:rPr>
          <w:i/>
        </w:rPr>
      </w:pPr>
      <w:r w:rsidRPr="00281B97">
        <w:rPr>
          <w:i/>
        </w:rPr>
        <w:t>а) подобного еще не видел;</w:t>
      </w:r>
      <w:r w:rsidR="00A23945" w:rsidRPr="00A23945">
        <w:rPr>
          <w:i/>
        </w:rPr>
        <w:t xml:space="preserve"> </w:t>
      </w:r>
      <w:r w:rsidR="00A23945">
        <w:rPr>
          <w:i/>
        </w:rPr>
        <w:t xml:space="preserve">          </w:t>
      </w:r>
      <w:r w:rsidR="00A23945" w:rsidRPr="00281B97">
        <w:rPr>
          <w:i/>
        </w:rPr>
        <w:t>в) безразличное отношение;</w:t>
      </w:r>
    </w:p>
    <w:p w:rsidR="003E5C24" w:rsidRPr="00281B97" w:rsidRDefault="003E5C24" w:rsidP="00A23945">
      <w:pPr>
        <w:ind w:firstLine="567"/>
        <w:jc w:val="both"/>
        <w:rPr>
          <w:i/>
        </w:rPr>
      </w:pPr>
      <w:r w:rsidRPr="00281B97">
        <w:rPr>
          <w:i/>
        </w:rPr>
        <w:t>б) смотрел с интересом;</w:t>
      </w:r>
      <w:r w:rsidR="00A23945" w:rsidRPr="00A23945">
        <w:rPr>
          <w:i/>
        </w:rPr>
        <w:t xml:space="preserve"> </w:t>
      </w:r>
      <w:r w:rsidR="00A23945">
        <w:rPr>
          <w:i/>
        </w:rPr>
        <w:t xml:space="preserve">             </w:t>
      </w:r>
      <w:r w:rsidR="00A23945" w:rsidRPr="00281B97">
        <w:rPr>
          <w:i/>
        </w:rPr>
        <w:t>г) затрудняюсь ответить.</w:t>
      </w:r>
    </w:p>
    <w:p w:rsidR="003E5C24" w:rsidRPr="00281B97" w:rsidRDefault="00F92072" w:rsidP="00281B97">
      <w:pPr>
        <w:ind w:firstLine="567"/>
        <w:jc w:val="both"/>
        <w:rPr>
          <w:i/>
        </w:rPr>
      </w:pPr>
      <w:r w:rsidRPr="00F960E1">
        <w:rPr>
          <w:b/>
          <w:i/>
        </w:rPr>
        <w:t>5.</w:t>
      </w:r>
      <w:r>
        <w:rPr>
          <w:i/>
        </w:rPr>
        <w:t xml:space="preserve"> </w:t>
      </w:r>
      <w:r w:rsidR="003E5C24" w:rsidRPr="00281B97">
        <w:rPr>
          <w:i/>
        </w:rPr>
        <w:t>При просмотре документальных кадров ощущали ли вы:</w:t>
      </w:r>
    </w:p>
    <w:p w:rsidR="003E5C24" w:rsidRPr="00281B97" w:rsidRDefault="003E5C24" w:rsidP="00281B97">
      <w:pPr>
        <w:ind w:firstLine="567"/>
        <w:jc w:val="both"/>
        <w:rPr>
          <w:i/>
        </w:rPr>
      </w:pPr>
      <w:r w:rsidRPr="00281B97">
        <w:rPr>
          <w:i/>
        </w:rPr>
        <w:t xml:space="preserve">а) сердцебиение;                          </w:t>
      </w:r>
      <w:proofErr w:type="spellStart"/>
      <w:r w:rsidRPr="00281B97">
        <w:rPr>
          <w:i/>
        </w:rPr>
        <w:t>д</w:t>
      </w:r>
      <w:proofErr w:type="spellEnd"/>
      <w:r w:rsidRPr="00281B97">
        <w:rPr>
          <w:i/>
        </w:rPr>
        <w:t>) затрудненное дыхание, одышку;</w:t>
      </w:r>
    </w:p>
    <w:p w:rsidR="003E5C24" w:rsidRPr="00281B97" w:rsidRDefault="003E5C24" w:rsidP="00281B97">
      <w:pPr>
        <w:ind w:firstLine="567"/>
        <w:jc w:val="both"/>
        <w:rPr>
          <w:i/>
        </w:rPr>
      </w:pPr>
      <w:r w:rsidRPr="00281B97">
        <w:rPr>
          <w:i/>
        </w:rPr>
        <w:t>б) тошноту;                                е) отвращение;</w:t>
      </w:r>
    </w:p>
    <w:p w:rsidR="003E5C24" w:rsidRPr="00281B97" w:rsidRDefault="003E5C24" w:rsidP="00281B97">
      <w:pPr>
        <w:ind w:firstLine="567"/>
        <w:jc w:val="both"/>
        <w:rPr>
          <w:i/>
        </w:rPr>
      </w:pPr>
      <w:r w:rsidRPr="00281B97">
        <w:rPr>
          <w:i/>
        </w:rPr>
        <w:t>в) головокружение;                     ж) страх?</w:t>
      </w:r>
    </w:p>
    <w:p w:rsidR="003E5C24" w:rsidRPr="00281B97" w:rsidRDefault="003E5C24" w:rsidP="00281B97">
      <w:pPr>
        <w:ind w:firstLine="567"/>
        <w:jc w:val="both"/>
        <w:rPr>
          <w:i/>
        </w:rPr>
      </w:pPr>
      <w:r w:rsidRPr="00281B97">
        <w:rPr>
          <w:i/>
        </w:rPr>
        <w:t>г) потливость;</w:t>
      </w:r>
    </w:p>
    <w:p w:rsidR="003E5C24" w:rsidRPr="00281B97" w:rsidRDefault="003E5C24" w:rsidP="00281B97">
      <w:pPr>
        <w:ind w:firstLine="567"/>
        <w:jc w:val="both"/>
        <w:rPr>
          <w:i/>
        </w:rPr>
      </w:pPr>
      <w:r w:rsidRPr="00F960E1">
        <w:rPr>
          <w:b/>
          <w:i/>
        </w:rPr>
        <w:t>6</w:t>
      </w:r>
      <w:r w:rsidRPr="00281B97">
        <w:rPr>
          <w:i/>
        </w:rPr>
        <w:t xml:space="preserve">. После просмотра данного видео сможете ли вы отказаться  от </w:t>
      </w:r>
      <w:r w:rsidR="00E16E5F" w:rsidRPr="00281B97">
        <w:rPr>
          <w:i/>
        </w:rPr>
        <w:t>случайных предложений (наркотики, половые контакты)?</w:t>
      </w:r>
    </w:p>
    <w:p w:rsidR="00E16E5F" w:rsidRPr="00281B97" w:rsidRDefault="00E16E5F" w:rsidP="00A23945">
      <w:pPr>
        <w:ind w:firstLine="567"/>
        <w:jc w:val="both"/>
        <w:rPr>
          <w:i/>
        </w:rPr>
      </w:pPr>
      <w:r w:rsidRPr="00281B97">
        <w:rPr>
          <w:i/>
        </w:rPr>
        <w:t>а) откажусь;</w:t>
      </w:r>
      <w:r w:rsidR="00A23945" w:rsidRPr="00A23945">
        <w:rPr>
          <w:i/>
        </w:rPr>
        <w:t xml:space="preserve"> </w:t>
      </w:r>
      <w:r w:rsidR="00A23945">
        <w:rPr>
          <w:i/>
        </w:rPr>
        <w:t xml:space="preserve">                             </w:t>
      </w:r>
      <w:r w:rsidR="00A23945" w:rsidRPr="00281B97">
        <w:rPr>
          <w:i/>
        </w:rPr>
        <w:t>в) затрудняюсь ответить.</w:t>
      </w:r>
    </w:p>
    <w:p w:rsidR="00E16E5F" w:rsidRPr="00281B97" w:rsidRDefault="00E16E5F" w:rsidP="00281B97">
      <w:pPr>
        <w:ind w:firstLine="567"/>
        <w:jc w:val="both"/>
        <w:rPr>
          <w:i/>
        </w:rPr>
      </w:pPr>
      <w:r w:rsidRPr="00281B97">
        <w:rPr>
          <w:i/>
        </w:rPr>
        <w:t>б) не откажусь;</w:t>
      </w:r>
    </w:p>
    <w:p w:rsidR="00146108" w:rsidRPr="00281B97" w:rsidRDefault="00146108" w:rsidP="00450C26">
      <w:pPr>
        <w:pStyle w:val="a3"/>
        <w:numPr>
          <w:ilvl w:val="0"/>
          <w:numId w:val="10"/>
        </w:numPr>
        <w:ind w:firstLine="556"/>
        <w:jc w:val="both"/>
        <w:rPr>
          <w:b/>
          <w:i/>
        </w:rPr>
      </w:pPr>
      <w:r w:rsidRPr="00281B97">
        <w:rPr>
          <w:b/>
          <w:i/>
        </w:rPr>
        <w:t xml:space="preserve">Заключение </w:t>
      </w:r>
    </w:p>
    <w:p w:rsidR="002911FE" w:rsidRPr="00F92072" w:rsidRDefault="00F92072" w:rsidP="00F92072">
      <w:pPr>
        <w:ind w:firstLine="567"/>
        <w:jc w:val="both"/>
      </w:pPr>
      <w:r>
        <w:t>Педагог:</w:t>
      </w:r>
      <w:r w:rsidR="00146108" w:rsidRPr="00281B97">
        <w:t xml:space="preserve"> </w:t>
      </w:r>
      <w:r>
        <w:t>«</w:t>
      </w:r>
      <w:r w:rsidR="00146108" w:rsidRPr="00281B97">
        <w:t>Каждый из нас в этой жизни делает свой выбор, каждый из нас стоит у опасной черты. И остается надеяться, что наша беседа поможет вам сделать п</w:t>
      </w:r>
      <w:r>
        <w:t>равильный выбор – выбрать жизнь».</w:t>
      </w:r>
    </w:p>
    <w:p w:rsidR="00A03B9A" w:rsidRPr="00F960E1" w:rsidRDefault="00F75182" w:rsidP="00F92072">
      <w:pPr>
        <w:ind w:firstLine="567"/>
        <w:jc w:val="center"/>
        <w:rPr>
          <w:b/>
        </w:rPr>
      </w:pPr>
      <w:r>
        <w:rPr>
          <w:b/>
        </w:rPr>
        <w:lastRenderedPageBreak/>
        <w:t xml:space="preserve">Лекция </w:t>
      </w:r>
      <w:r w:rsidR="005B3990" w:rsidRPr="00281B97">
        <w:rPr>
          <w:b/>
        </w:rPr>
        <w:t xml:space="preserve"> </w:t>
      </w:r>
      <w:r w:rsidR="00141975" w:rsidRPr="00281B97">
        <w:rPr>
          <w:b/>
        </w:rPr>
        <w:t>5</w:t>
      </w:r>
    </w:p>
    <w:p w:rsidR="00DD1400" w:rsidRPr="00DD1400" w:rsidRDefault="00DD1400" w:rsidP="00DD1400">
      <w:pPr>
        <w:ind w:firstLine="567"/>
        <w:rPr>
          <w:b/>
        </w:rPr>
      </w:pPr>
      <w:r>
        <w:rPr>
          <w:b/>
        </w:rPr>
        <w:t>Тема: «</w:t>
      </w:r>
      <w:r w:rsidR="000C0683">
        <w:rPr>
          <w:b/>
        </w:rPr>
        <w:t>Мой выбор</w:t>
      </w:r>
      <w:r>
        <w:rPr>
          <w:b/>
        </w:rPr>
        <w:t>»</w:t>
      </w:r>
    </w:p>
    <w:p w:rsidR="005B3990" w:rsidRPr="00281B97" w:rsidRDefault="00E16E5F" w:rsidP="00281B97">
      <w:pPr>
        <w:ind w:firstLine="567"/>
        <w:jc w:val="both"/>
      </w:pPr>
      <w:r w:rsidRPr="00281B97">
        <w:rPr>
          <w:b/>
        </w:rPr>
        <w:t>Цель:</w:t>
      </w:r>
      <w:r w:rsidRPr="00281B97">
        <w:t xml:space="preserve"> обобщить материал по теме «ВИЧ\СПИД», </w:t>
      </w:r>
      <w:r w:rsidR="00451E4F" w:rsidRPr="00281B97">
        <w:t>контроль полученных знаний и навыков с использованием анкетирования учащихся</w:t>
      </w:r>
      <w:r w:rsidR="001F0299" w:rsidRPr="00281B97">
        <w:t xml:space="preserve">  после изложенного материала, изменить взгляды на проблему ВИЧ – инфицированных.</w:t>
      </w:r>
    </w:p>
    <w:p w:rsidR="00450C26" w:rsidRDefault="00E16E5F" w:rsidP="00450C26">
      <w:pPr>
        <w:ind w:firstLine="567"/>
        <w:jc w:val="both"/>
        <w:rPr>
          <w:b/>
        </w:rPr>
      </w:pPr>
      <w:r w:rsidRPr="00281B97">
        <w:rPr>
          <w:b/>
        </w:rPr>
        <w:t xml:space="preserve">Задачи: </w:t>
      </w:r>
      <w:r w:rsidRPr="00281B97">
        <w:t>акцентировать внимание учащихся на праве выбор</w:t>
      </w:r>
      <w:r w:rsidR="001F0299" w:rsidRPr="00281B97">
        <w:t>а, от которого зависит их жизнь, осознание участниками проблем, связанных с ВИЧ/СПИД</w:t>
      </w:r>
      <w:r w:rsidR="00A03B9A" w:rsidRPr="00281B97">
        <w:t>, ответить на интересующие ребят вопросы.</w:t>
      </w:r>
    </w:p>
    <w:p w:rsidR="001F0299" w:rsidRPr="00450C26" w:rsidRDefault="001F0299" w:rsidP="00450C26">
      <w:pPr>
        <w:pStyle w:val="a3"/>
        <w:numPr>
          <w:ilvl w:val="0"/>
          <w:numId w:val="14"/>
        </w:numPr>
        <w:ind w:firstLine="349"/>
        <w:jc w:val="both"/>
        <w:rPr>
          <w:b/>
        </w:rPr>
      </w:pPr>
      <w:r w:rsidRPr="00450C26">
        <w:rPr>
          <w:b/>
        </w:rPr>
        <w:t>Упражнение «Жизнь с болезнью»</w:t>
      </w:r>
    </w:p>
    <w:p w:rsidR="001F0299" w:rsidRPr="00281B97" w:rsidRDefault="001F0299" w:rsidP="00281B97">
      <w:pPr>
        <w:ind w:firstLine="567"/>
        <w:jc w:val="both"/>
      </w:pPr>
      <w:r w:rsidRPr="00281B97">
        <w:t>Педагог выдает каждому по 12 листочков бумаги и просит написать по 4 названия любимых блюд, любимых занятий, увлечений, имен близких или любимых людей.</w:t>
      </w:r>
    </w:p>
    <w:p w:rsidR="001F0299" w:rsidRPr="00281B97" w:rsidRDefault="001F0299" w:rsidP="00281B97">
      <w:pPr>
        <w:ind w:firstLine="567"/>
        <w:jc w:val="both"/>
      </w:pPr>
      <w:r w:rsidRPr="00281B97">
        <w:t>Педагог: «Давайте поставим себя на место человека, который заразился ВИЧ – инфекцией, для того, чтобы лучше понять, что может происходить в его жизни. Такая опасная болезнь, как СПИД, требует от человека больших жертв. Поэтому я попрошу отдать по 1 карточке с любимым блюдом, занятием, увлечением и близким человеком».</w:t>
      </w:r>
    </w:p>
    <w:p w:rsidR="001F0299" w:rsidRPr="00281B97" w:rsidRDefault="001F0299" w:rsidP="00281B97">
      <w:pPr>
        <w:ind w:firstLine="567"/>
        <w:jc w:val="both"/>
      </w:pPr>
      <w:r w:rsidRPr="00281B97">
        <w:t>Далее болезнь требует следующих жертв, и участники отдают еще 3 листочка. После этого ведущий сам проходит по круг</w:t>
      </w:r>
      <w:r w:rsidR="00450C26">
        <w:t>у и забирает, не глядя, по</w:t>
      </w:r>
      <w:r w:rsidR="00DD1400">
        <w:t xml:space="preserve"> </w:t>
      </w:r>
      <w:r w:rsidR="00450C26">
        <w:t>1 лист</w:t>
      </w:r>
      <w:r w:rsidRPr="00281B97">
        <w:t>у у каждого участника. Это символизирует то обстоятельство, что ВИЧ – инфицированный человек не может контролировать ситуацию. Все, что осталось у участников, - это возможный вариант того, что болезнь может сделать с жизнью  любого человека.</w:t>
      </w:r>
    </w:p>
    <w:p w:rsidR="00450C26" w:rsidRDefault="001F0299" w:rsidP="00450C26">
      <w:pPr>
        <w:ind w:firstLine="567"/>
        <w:jc w:val="both"/>
      </w:pPr>
      <w:r w:rsidRPr="00281B97">
        <w:t>Затем проводится обсуждение того, какие чувства испытали участники при расставании с карточками, с чем было труднее расставаться, что они чувствуют после окончания упражнения.</w:t>
      </w:r>
    </w:p>
    <w:p w:rsidR="00DC3A1B" w:rsidRPr="00450C26" w:rsidRDefault="00DC3A1B" w:rsidP="00450C26">
      <w:pPr>
        <w:pStyle w:val="a3"/>
        <w:numPr>
          <w:ilvl w:val="0"/>
          <w:numId w:val="14"/>
        </w:numPr>
        <w:ind w:firstLine="349"/>
        <w:jc w:val="both"/>
        <w:rPr>
          <w:b/>
        </w:rPr>
      </w:pPr>
      <w:r w:rsidRPr="00450C26">
        <w:rPr>
          <w:b/>
        </w:rPr>
        <w:t xml:space="preserve">Заключительное анкетирование </w:t>
      </w:r>
    </w:p>
    <w:p w:rsidR="00A03B9A" w:rsidRPr="00281B97" w:rsidRDefault="00DD1400" w:rsidP="00450C26">
      <w:pPr>
        <w:ind w:firstLine="567"/>
        <w:jc w:val="both"/>
      </w:pPr>
      <w:r>
        <w:t xml:space="preserve">Учащимся </w:t>
      </w:r>
      <w:r w:rsidR="00DC3A1B" w:rsidRPr="00281B97">
        <w:t xml:space="preserve">повторно выдается та же анкета, что и на </w:t>
      </w:r>
      <w:r>
        <w:t>первом</w:t>
      </w:r>
      <w:r w:rsidR="00DC3A1B" w:rsidRPr="00281B97">
        <w:t xml:space="preserve"> </w:t>
      </w:r>
      <w:r w:rsidR="00FA622F" w:rsidRPr="00281B97">
        <w:t>занятии</w:t>
      </w:r>
      <w:r w:rsidR="00DC3A1B" w:rsidRPr="00281B97">
        <w:t xml:space="preserve">. Повторное анкетирование дает возможность проверить все ли сказанное усвоено подростками. После сдачи анкеты вопросы анкеты и правильные ответы на них разбираются всем классом вслух. При необходимости какие-то вопросы можно уточнить дополнительно. </w:t>
      </w:r>
    </w:p>
    <w:p w:rsidR="00DC3A1B" w:rsidRPr="00281B97" w:rsidRDefault="00450C26" w:rsidP="00450C26">
      <w:pPr>
        <w:pStyle w:val="a3"/>
        <w:ind w:left="644" w:firstLine="567"/>
        <w:jc w:val="center"/>
        <w:rPr>
          <w:b/>
        </w:rPr>
      </w:pPr>
      <w:r>
        <w:rPr>
          <w:b/>
        </w:rPr>
        <w:t>Список литературы</w:t>
      </w:r>
    </w:p>
    <w:p w:rsidR="00A03B9A" w:rsidRPr="00281B97" w:rsidRDefault="000D12B1" w:rsidP="000D12B1">
      <w:pPr>
        <w:pStyle w:val="a3"/>
        <w:numPr>
          <w:ilvl w:val="0"/>
          <w:numId w:val="15"/>
        </w:numPr>
        <w:jc w:val="both"/>
        <w:outlineLvl w:val="0"/>
      </w:pPr>
      <w:r>
        <w:t xml:space="preserve">Гусева Н.А. </w:t>
      </w:r>
      <w:r w:rsidR="00A03B9A" w:rsidRPr="00281B97">
        <w:t xml:space="preserve">Тренинг предупреждения вредных привычек у детей. Программа профилактики злоупотребления </w:t>
      </w:r>
      <w:proofErr w:type="spellStart"/>
      <w:r w:rsidR="00A03B9A" w:rsidRPr="00281B97">
        <w:t>психоактивными</w:t>
      </w:r>
      <w:proofErr w:type="spellEnd"/>
      <w:r w:rsidR="00A03B9A" w:rsidRPr="00281B97">
        <w:t xml:space="preserve"> вещества</w:t>
      </w:r>
      <w:r w:rsidR="00DD1400">
        <w:t>ми - СПб</w:t>
      </w:r>
      <w:proofErr w:type="gramStart"/>
      <w:r w:rsidR="00DD1400">
        <w:t xml:space="preserve">.: </w:t>
      </w:r>
      <w:r w:rsidR="00A03B9A" w:rsidRPr="00281B97">
        <w:t>«</w:t>
      </w:r>
      <w:proofErr w:type="gramEnd"/>
      <w:r w:rsidR="00A03B9A" w:rsidRPr="00281B97">
        <w:t>Речь», 2003</w:t>
      </w:r>
    </w:p>
    <w:p w:rsidR="000D12B1" w:rsidRDefault="000D12B1" w:rsidP="000D12B1">
      <w:pPr>
        <w:pStyle w:val="a3"/>
        <w:numPr>
          <w:ilvl w:val="0"/>
          <w:numId w:val="15"/>
        </w:numPr>
        <w:jc w:val="both"/>
        <w:outlineLvl w:val="0"/>
      </w:pPr>
      <w:proofErr w:type="spellStart"/>
      <w:r>
        <w:t>Грибанова</w:t>
      </w:r>
      <w:proofErr w:type="spellEnd"/>
      <w:r>
        <w:t xml:space="preserve"> О. В. Информационные технологии профилактики наркомании: классные часы, занятия, диагностика наркотиза</w:t>
      </w:r>
      <w:r w:rsidR="00B51DA5">
        <w:t>ции.- Волгоград: Учитель, 2015.</w:t>
      </w:r>
    </w:p>
    <w:p w:rsidR="00A03B9A" w:rsidRPr="00281B97" w:rsidRDefault="000D12B1" w:rsidP="000D12B1">
      <w:pPr>
        <w:pStyle w:val="a3"/>
        <w:numPr>
          <w:ilvl w:val="0"/>
          <w:numId w:val="15"/>
        </w:numPr>
        <w:jc w:val="both"/>
        <w:outlineLvl w:val="0"/>
      </w:pPr>
      <w:proofErr w:type="spellStart"/>
      <w:r>
        <w:t>Клейберг</w:t>
      </w:r>
      <w:proofErr w:type="spellEnd"/>
      <w:r>
        <w:t xml:space="preserve"> Ю.А. </w:t>
      </w:r>
      <w:r w:rsidR="00A03B9A" w:rsidRPr="00281B97">
        <w:t xml:space="preserve">Психология </w:t>
      </w:r>
      <w:proofErr w:type="spellStart"/>
      <w:r w:rsidR="00A03B9A" w:rsidRPr="00281B97">
        <w:t>дивиантного</w:t>
      </w:r>
      <w:proofErr w:type="spellEnd"/>
      <w:r w:rsidR="00A03B9A" w:rsidRPr="00281B97">
        <w:t xml:space="preserve"> поведения - М.: ТЦ «Сфера», 2003</w:t>
      </w:r>
    </w:p>
    <w:p w:rsidR="00A03B9A" w:rsidRPr="00281B97" w:rsidRDefault="00A03B9A" w:rsidP="000D12B1">
      <w:pPr>
        <w:pStyle w:val="a3"/>
        <w:numPr>
          <w:ilvl w:val="0"/>
          <w:numId w:val="15"/>
        </w:numPr>
        <w:jc w:val="both"/>
        <w:outlineLvl w:val="0"/>
      </w:pPr>
      <w:r w:rsidRPr="00281B97">
        <w:t>Методическое пособие по информационно – профилактической программе «</w:t>
      </w:r>
      <w:proofErr w:type="spellStart"/>
      <w:r w:rsidRPr="00281B97">
        <w:t>Сталкер</w:t>
      </w:r>
      <w:proofErr w:type="spellEnd"/>
      <w:r w:rsidRPr="00281B97">
        <w:t xml:space="preserve">» - профилактика вовлечения в </w:t>
      </w:r>
      <w:proofErr w:type="spellStart"/>
      <w:r w:rsidRPr="00281B97">
        <w:t>аддиктивные</w:t>
      </w:r>
      <w:proofErr w:type="spellEnd"/>
      <w:r w:rsidRPr="00281B97">
        <w:t xml:space="preserve"> формы поведения детей и подростков, НПФ «</w:t>
      </w:r>
      <w:proofErr w:type="spellStart"/>
      <w:r w:rsidRPr="00281B97">
        <w:t>Амалтея</w:t>
      </w:r>
      <w:proofErr w:type="spellEnd"/>
      <w:r w:rsidRPr="00281B97">
        <w:t>», СПб</w:t>
      </w:r>
      <w:proofErr w:type="gramStart"/>
      <w:r w:rsidRPr="00281B97">
        <w:t xml:space="preserve">., </w:t>
      </w:r>
      <w:proofErr w:type="gramEnd"/>
      <w:r w:rsidRPr="00281B97">
        <w:t>2003</w:t>
      </w:r>
    </w:p>
    <w:p w:rsidR="000D12B1" w:rsidRDefault="000D12B1" w:rsidP="000D12B1">
      <w:pPr>
        <w:pStyle w:val="a3"/>
        <w:numPr>
          <w:ilvl w:val="0"/>
          <w:numId w:val="15"/>
        </w:numPr>
        <w:jc w:val="both"/>
        <w:outlineLvl w:val="0"/>
      </w:pPr>
      <w:r w:rsidRPr="003A3A3E">
        <w:t>Можай</w:t>
      </w:r>
      <w:r>
        <w:t xml:space="preserve">ская, Л. А. </w:t>
      </w:r>
      <w:r w:rsidRPr="003A3A3E">
        <w:t>Социально-правовые проблемы профилактики ВИЧ-инфекции / </w:t>
      </w:r>
      <w:proofErr w:type="spellStart"/>
      <w:r>
        <w:t>СПИДа</w:t>
      </w:r>
      <w:proofErr w:type="spellEnd"/>
      <w:r w:rsidRPr="003A3A3E">
        <w:t>:</w:t>
      </w:r>
      <w:r>
        <w:t xml:space="preserve"> </w:t>
      </w:r>
      <w:r w:rsidRPr="003A3A3E">
        <w:t>Уголовно</w:t>
      </w:r>
      <w:r>
        <w:t>-правовые и медицинские аспекты</w:t>
      </w:r>
      <w:r w:rsidRPr="003A3A3E">
        <w:t xml:space="preserve">: </w:t>
      </w:r>
      <w:r>
        <w:t xml:space="preserve">Екатеринбург,1993 -22 </w:t>
      </w:r>
      <w:proofErr w:type="gramStart"/>
      <w:r>
        <w:t>с</w:t>
      </w:r>
      <w:proofErr w:type="gramEnd"/>
      <w:r>
        <w:t>.</w:t>
      </w:r>
    </w:p>
    <w:p w:rsidR="00A03B9A" w:rsidRPr="00281B97" w:rsidRDefault="00A03B9A" w:rsidP="000D12B1">
      <w:pPr>
        <w:pStyle w:val="a3"/>
        <w:numPr>
          <w:ilvl w:val="0"/>
          <w:numId w:val="15"/>
        </w:numPr>
        <w:jc w:val="both"/>
        <w:outlineLvl w:val="0"/>
      </w:pPr>
      <w:proofErr w:type="spellStart"/>
      <w:r w:rsidRPr="00281B97">
        <w:t>Подхватилин</w:t>
      </w:r>
      <w:proofErr w:type="spellEnd"/>
      <w:r w:rsidRPr="00281B97">
        <w:t xml:space="preserve"> Н.В. «</w:t>
      </w:r>
      <w:proofErr w:type="spellStart"/>
      <w:r w:rsidRPr="00281B97">
        <w:t>Психокоррекционная</w:t>
      </w:r>
      <w:proofErr w:type="spellEnd"/>
      <w:r w:rsidRPr="00281B97">
        <w:t xml:space="preserve"> профилактика </w:t>
      </w:r>
      <w:proofErr w:type="gramStart"/>
      <w:r w:rsidRPr="00281B97">
        <w:t>подростковой</w:t>
      </w:r>
      <w:proofErr w:type="gramEnd"/>
      <w:r w:rsidRPr="00281B97">
        <w:t xml:space="preserve"> </w:t>
      </w:r>
      <w:proofErr w:type="spellStart"/>
      <w:r w:rsidRPr="00281B97">
        <w:t>наркозависимости</w:t>
      </w:r>
      <w:proofErr w:type="spellEnd"/>
      <w:r w:rsidRPr="00281B97">
        <w:t>» - М.: ТЦ «Сфера», 2002</w:t>
      </w:r>
    </w:p>
    <w:p w:rsidR="00A03B9A" w:rsidRPr="00281B97" w:rsidRDefault="00A03B9A" w:rsidP="000D12B1">
      <w:pPr>
        <w:pStyle w:val="a3"/>
        <w:numPr>
          <w:ilvl w:val="0"/>
          <w:numId w:val="15"/>
        </w:numPr>
        <w:jc w:val="both"/>
        <w:outlineLvl w:val="0"/>
      </w:pPr>
      <w:r w:rsidRPr="00281B97">
        <w:t xml:space="preserve">Пособие для начинающего тренера, работающего в области профилактики ВИЧ/СПИД, </w:t>
      </w:r>
      <w:proofErr w:type="spellStart"/>
      <w:r w:rsidRPr="00281B97">
        <w:t>наркозависимости</w:t>
      </w:r>
      <w:proofErr w:type="spellEnd"/>
      <w:r w:rsidRPr="00281B97">
        <w:t xml:space="preserve"> и инфекции, передающихся половым путем</w:t>
      </w:r>
      <w:r w:rsidR="000D12B1">
        <w:t xml:space="preserve">,  </w:t>
      </w:r>
      <w:r w:rsidRPr="00281B97">
        <w:t xml:space="preserve">Я хочу провести тренинг - М.: изд. ГУП «Медицина для вас», 2003 </w:t>
      </w:r>
    </w:p>
    <w:p w:rsidR="00A03B9A" w:rsidRPr="00281B97" w:rsidRDefault="000D12B1" w:rsidP="000D12B1">
      <w:pPr>
        <w:pStyle w:val="a3"/>
        <w:numPr>
          <w:ilvl w:val="0"/>
          <w:numId w:val="15"/>
        </w:numPr>
        <w:jc w:val="both"/>
        <w:outlineLvl w:val="0"/>
      </w:pPr>
      <w:proofErr w:type="spellStart"/>
      <w:r>
        <w:t>Хажилина</w:t>
      </w:r>
      <w:proofErr w:type="spellEnd"/>
      <w:r>
        <w:t xml:space="preserve"> И.И. </w:t>
      </w:r>
      <w:r w:rsidR="00A03B9A" w:rsidRPr="00281B97">
        <w:t>Профилактика наркомании: модели, тренинги, сценарии - М.: изд. Института Психотерапии, 2002</w:t>
      </w:r>
    </w:p>
    <w:p w:rsidR="00281B97" w:rsidRPr="000D12B1" w:rsidRDefault="008059E9" w:rsidP="000D12B1">
      <w:pPr>
        <w:pStyle w:val="a3"/>
        <w:numPr>
          <w:ilvl w:val="0"/>
          <w:numId w:val="15"/>
        </w:numPr>
        <w:jc w:val="both"/>
        <w:outlineLvl w:val="0"/>
        <w:rPr>
          <w:lang w:val="en-US"/>
        </w:rPr>
      </w:pPr>
      <w:proofErr w:type="gramStart"/>
      <w:r w:rsidRPr="000D12B1">
        <w:rPr>
          <w:lang w:val="en-US"/>
        </w:rPr>
        <w:t>e-mail</w:t>
      </w:r>
      <w:proofErr w:type="gramEnd"/>
      <w:r w:rsidR="000D12B1" w:rsidRPr="000D12B1">
        <w:rPr>
          <w:lang w:val="en-US"/>
        </w:rPr>
        <w:t>:</w:t>
      </w:r>
      <w:r w:rsidRPr="000D12B1">
        <w:rPr>
          <w:lang w:val="en-US"/>
        </w:rPr>
        <w:t xml:space="preserve"> </w:t>
      </w:r>
      <w:hyperlink r:id="rId7" w:history="1">
        <w:r w:rsidRPr="000D12B1">
          <w:rPr>
            <w:rStyle w:val="a5"/>
            <w:color w:val="auto"/>
            <w:lang w:val="en-US"/>
          </w:rPr>
          <w:t>info@cvart.ru</w:t>
        </w:r>
      </w:hyperlink>
      <w:r w:rsidRPr="000D12B1">
        <w:rPr>
          <w:lang w:val="en-US"/>
        </w:rPr>
        <w:t xml:space="preserve">, </w:t>
      </w:r>
      <w:hyperlink r:id="rId8" w:history="1">
        <w:r w:rsidRPr="000D12B1">
          <w:rPr>
            <w:rStyle w:val="a5"/>
            <w:color w:val="auto"/>
            <w:lang w:val="en-US"/>
          </w:rPr>
          <w:t>www.cvart.ru</w:t>
        </w:r>
      </w:hyperlink>
      <w:r w:rsidRPr="000D12B1">
        <w:rPr>
          <w:lang w:val="en-US"/>
        </w:rPr>
        <w:t xml:space="preserve">. </w:t>
      </w:r>
    </w:p>
    <w:p w:rsidR="006F10EB" w:rsidRPr="000D12B1" w:rsidRDefault="00312D93" w:rsidP="000D12B1">
      <w:pPr>
        <w:pStyle w:val="a7"/>
        <w:numPr>
          <w:ilvl w:val="0"/>
          <w:numId w:val="15"/>
        </w:numPr>
        <w:rPr>
          <w:lang w:val="en-US"/>
        </w:rPr>
      </w:pPr>
      <w:hyperlink r:id="rId9" w:anchor="ixzz3RpUzCY7k" w:history="1">
        <w:r w:rsidR="006F10EB" w:rsidRPr="000D12B1">
          <w:rPr>
            <w:u w:val="single"/>
            <w:lang w:val="en-US"/>
          </w:rPr>
          <w:t>http://cheloveknauka.com/sotsiologicheskiy-analiz-profilaktiki-vich-spida#ixzz3RpUzCY7k</w:t>
        </w:r>
      </w:hyperlink>
    </w:p>
    <w:p w:rsidR="006F10EB" w:rsidRPr="00F960E1" w:rsidRDefault="006F10EB" w:rsidP="000D12B1">
      <w:pPr>
        <w:pStyle w:val="a3"/>
        <w:tabs>
          <w:tab w:val="left" w:pos="1455"/>
        </w:tabs>
        <w:jc w:val="both"/>
        <w:rPr>
          <w:lang w:val="en-US"/>
        </w:rPr>
      </w:pPr>
    </w:p>
    <w:sectPr w:rsidR="006F10EB" w:rsidRPr="00F960E1" w:rsidSect="00B51DA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00" w:rsidRDefault="006E7B00" w:rsidP="006B6F8C">
      <w:r>
        <w:separator/>
      </w:r>
    </w:p>
  </w:endnote>
  <w:endnote w:type="continuationSeparator" w:id="0">
    <w:p w:rsidR="006E7B00" w:rsidRDefault="006E7B00" w:rsidP="006B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00" w:rsidRDefault="006E7B00" w:rsidP="006B6F8C">
      <w:r>
        <w:separator/>
      </w:r>
    </w:p>
  </w:footnote>
  <w:footnote w:type="continuationSeparator" w:id="0">
    <w:p w:rsidR="006E7B00" w:rsidRDefault="006E7B00" w:rsidP="006B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96F"/>
    <w:multiLevelType w:val="hybridMultilevel"/>
    <w:tmpl w:val="BA1672D6"/>
    <w:lvl w:ilvl="0" w:tplc="13923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lonna MT" w:hAnsi="Colonna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1205C"/>
    <w:multiLevelType w:val="hybridMultilevel"/>
    <w:tmpl w:val="FEDA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105"/>
    <w:multiLevelType w:val="hybridMultilevel"/>
    <w:tmpl w:val="F8D211C0"/>
    <w:lvl w:ilvl="0" w:tplc="73608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3BA"/>
    <w:multiLevelType w:val="hybridMultilevel"/>
    <w:tmpl w:val="2FF42052"/>
    <w:lvl w:ilvl="0" w:tplc="6C1617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220EDE"/>
    <w:multiLevelType w:val="hybridMultilevel"/>
    <w:tmpl w:val="77CEB18E"/>
    <w:lvl w:ilvl="0" w:tplc="07CC7A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47D2"/>
    <w:multiLevelType w:val="hybridMultilevel"/>
    <w:tmpl w:val="5AE8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3042"/>
    <w:multiLevelType w:val="hybridMultilevel"/>
    <w:tmpl w:val="1BFE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4EFB"/>
    <w:multiLevelType w:val="hybridMultilevel"/>
    <w:tmpl w:val="558A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26200"/>
    <w:multiLevelType w:val="hybridMultilevel"/>
    <w:tmpl w:val="8D7C4612"/>
    <w:lvl w:ilvl="0" w:tplc="8C6A51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9967BD"/>
    <w:multiLevelType w:val="hybridMultilevel"/>
    <w:tmpl w:val="E1CA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97F5B"/>
    <w:multiLevelType w:val="hybridMultilevel"/>
    <w:tmpl w:val="2B5A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98"/>
    <w:multiLevelType w:val="hybridMultilevel"/>
    <w:tmpl w:val="B8AE808E"/>
    <w:lvl w:ilvl="0" w:tplc="653AD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77C35"/>
    <w:multiLevelType w:val="multilevel"/>
    <w:tmpl w:val="8DA8E82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E453D43"/>
    <w:multiLevelType w:val="hybridMultilevel"/>
    <w:tmpl w:val="B5DA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61983"/>
    <w:multiLevelType w:val="hybridMultilevel"/>
    <w:tmpl w:val="125A67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F62710"/>
    <w:multiLevelType w:val="hybridMultilevel"/>
    <w:tmpl w:val="DA8E33D2"/>
    <w:lvl w:ilvl="0" w:tplc="45706F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AF"/>
    <w:rsid w:val="00027D60"/>
    <w:rsid w:val="000B062D"/>
    <w:rsid w:val="000C0683"/>
    <w:rsid w:val="000D12B1"/>
    <w:rsid w:val="000D38F8"/>
    <w:rsid w:val="00116222"/>
    <w:rsid w:val="00141975"/>
    <w:rsid w:val="00146108"/>
    <w:rsid w:val="00197A5A"/>
    <w:rsid w:val="001B49DE"/>
    <w:rsid w:val="001C5544"/>
    <w:rsid w:val="001E1A1B"/>
    <w:rsid w:val="001F0299"/>
    <w:rsid w:val="001F75B3"/>
    <w:rsid w:val="002529C6"/>
    <w:rsid w:val="00276BF4"/>
    <w:rsid w:val="00281B97"/>
    <w:rsid w:val="002911FE"/>
    <w:rsid w:val="00296160"/>
    <w:rsid w:val="002D7380"/>
    <w:rsid w:val="003103BF"/>
    <w:rsid w:val="00312D93"/>
    <w:rsid w:val="00370F32"/>
    <w:rsid w:val="00395270"/>
    <w:rsid w:val="003A3A3E"/>
    <w:rsid w:val="003E5C24"/>
    <w:rsid w:val="003F3D51"/>
    <w:rsid w:val="00407DBA"/>
    <w:rsid w:val="00442255"/>
    <w:rsid w:val="00444831"/>
    <w:rsid w:val="00450C26"/>
    <w:rsid w:val="00451E4F"/>
    <w:rsid w:val="004561F5"/>
    <w:rsid w:val="004571D7"/>
    <w:rsid w:val="00461A65"/>
    <w:rsid w:val="00475B1B"/>
    <w:rsid w:val="00597A6F"/>
    <w:rsid w:val="005B3990"/>
    <w:rsid w:val="00623F9A"/>
    <w:rsid w:val="006623BE"/>
    <w:rsid w:val="006B6F8C"/>
    <w:rsid w:val="006C36FA"/>
    <w:rsid w:val="006E7B00"/>
    <w:rsid w:val="006F10EB"/>
    <w:rsid w:val="007035B2"/>
    <w:rsid w:val="007056D0"/>
    <w:rsid w:val="007176B5"/>
    <w:rsid w:val="00776189"/>
    <w:rsid w:val="00792601"/>
    <w:rsid w:val="00794DAC"/>
    <w:rsid w:val="007B24A6"/>
    <w:rsid w:val="008059E9"/>
    <w:rsid w:val="008212C0"/>
    <w:rsid w:val="008E37C2"/>
    <w:rsid w:val="0092177E"/>
    <w:rsid w:val="00945CDE"/>
    <w:rsid w:val="00991808"/>
    <w:rsid w:val="009A6F8D"/>
    <w:rsid w:val="009C0725"/>
    <w:rsid w:val="00A03B9A"/>
    <w:rsid w:val="00A17D3C"/>
    <w:rsid w:val="00A23945"/>
    <w:rsid w:val="00A269F4"/>
    <w:rsid w:val="00A409AF"/>
    <w:rsid w:val="00AA2F4B"/>
    <w:rsid w:val="00AE1239"/>
    <w:rsid w:val="00B14CB4"/>
    <w:rsid w:val="00B22B7A"/>
    <w:rsid w:val="00B51DA5"/>
    <w:rsid w:val="00B70341"/>
    <w:rsid w:val="00BD5FFE"/>
    <w:rsid w:val="00BE57B0"/>
    <w:rsid w:val="00BF1C7A"/>
    <w:rsid w:val="00C1482A"/>
    <w:rsid w:val="00CA1F17"/>
    <w:rsid w:val="00CB205F"/>
    <w:rsid w:val="00CB4EFA"/>
    <w:rsid w:val="00CF762C"/>
    <w:rsid w:val="00D95442"/>
    <w:rsid w:val="00DC3A1B"/>
    <w:rsid w:val="00DD1211"/>
    <w:rsid w:val="00DD1400"/>
    <w:rsid w:val="00E16E5F"/>
    <w:rsid w:val="00E424AF"/>
    <w:rsid w:val="00F058C7"/>
    <w:rsid w:val="00F75182"/>
    <w:rsid w:val="00F92072"/>
    <w:rsid w:val="00F960E1"/>
    <w:rsid w:val="00FA622F"/>
    <w:rsid w:val="00FE6211"/>
    <w:rsid w:val="00FF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90"/>
    <w:pPr>
      <w:ind w:left="720"/>
      <w:contextualSpacing/>
    </w:pPr>
  </w:style>
  <w:style w:type="table" w:styleId="a4">
    <w:name w:val="Table Grid"/>
    <w:basedOn w:val="a1"/>
    <w:uiPriority w:val="59"/>
    <w:rsid w:val="005B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9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96160"/>
  </w:style>
  <w:style w:type="character" w:customStyle="1" w:styleId="apple-converted-space">
    <w:name w:val="apple-converted-space"/>
    <w:basedOn w:val="a0"/>
    <w:rsid w:val="004571D7"/>
  </w:style>
  <w:style w:type="paragraph" w:styleId="a7">
    <w:name w:val="No Spacing"/>
    <w:uiPriority w:val="1"/>
    <w:qFormat/>
    <w:rsid w:val="003A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6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6F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6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90"/>
    <w:pPr>
      <w:ind w:left="720"/>
      <w:contextualSpacing/>
    </w:pPr>
  </w:style>
  <w:style w:type="table" w:styleId="a4">
    <w:name w:val="Table Grid"/>
    <w:basedOn w:val="a1"/>
    <w:uiPriority w:val="59"/>
    <w:rsid w:val="005B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9E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96160"/>
  </w:style>
  <w:style w:type="character" w:customStyle="1" w:styleId="apple-converted-space">
    <w:name w:val="apple-converted-space"/>
    <w:basedOn w:val="a0"/>
    <w:rsid w:val="004571D7"/>
  </w:style>
  <w:style w:type="paragraph" w:styleId="a7">
    <w:name w:val="No Spacing"/>
    <w:uiPriority w:val="1"/>
    <w:qFormat/>
    <w:rsid w:val="003A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var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loveknauka.com/sotsiologicheskiy-analiz-profilaktiki-vich-spi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2015-02-16T13:28:00Z</cp:lastPrinted>
  <dcterms:created xsi:type="dcterms:W3CDTF">2015-02-15T19:07:00Z</dcterms:created>
  <dcterms:modified xsi:type="dcterms:W3CDTF">2019-10-10T07:41:00Z</dcterms:modified>
</cp:coreProperties>
</file>